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C4" w:rsidRPr="00713F7D" w:rsidRDefault="00AB06C4" w:rsidP="00470B03">
      <w:pPr>
        <w:spacing w:before="120" w:after="0" w:line="240" w:lineRule="auto"/>
        <w:jc w:val="center"/>
        <w:rPr>
          <w:rFonts w:ascii="Times New Roman" w:hAnsi="Times New Roman"/>
          <w:b/>
          <w:sz w:val="28"/>
          <w:szCs w:val="28"/>
        </w:rPr>
      </w:pPr>
      <w:r>
        <w:rPr>
          <w:noProof/>
        </w:rPr>
        <w:drawing>
          <wp:anchor distT="0" distB="0" distL="114300" distR="114300" simplePos="0" relativeHeight="251659264" behindDoc="1" locked="0" layoutInCell="1" allowOverlap="1">
            <wp:simplePos x="0" y="0"/>
            <wp:positionH relativeFrom="column">
              <wp:posOffset>2839085</wp:posOffset>
            </wp:positionH>
            <wp:positionV relativeFrom="paragraph">
              <wp:posOffset>1905</wp:posOffset>
            </wp:positionV>
            <wp:extent cx="641985" cy="784860"/>
            <wp:effectExtent l="0" t="0" r="0" b="0"/>
            <wp:wrapTopAndBottom/>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985" cy="784860"/>
                    </a:xfrm>
                    <a:prstGeom prst="rect">
                      <a:avLst/>
                    </a:prstGeom>
                    <a:noFill/>
                    <a:ln>
                      <a:noFill/>
                    </a:ln>
                  </pic:spPr>
                </pic:pic>
              </a:graphicData>
            </a:graphic>
          </wp:anchor>
        </w:drawing>
      </w:r>
      <w:r w:rsidRPr="00713F7D">
        <w:rPr>
          <w:rFonts w:ascii="Times New Roman" w:hAnsi="Times New Roman"/>
          <w:b/>
          <w:sz w:val="28"/>
          <w:szCs w:val="28"/>
        </w:rPr>
        <w:t>АДМИНИСТРАЦИЯ</w:t>
      </w:r>
    </w:p>
    <w:p w:rsidR="00AB06C4" w:rsidRPr="00713F7D" w:rsidRDefault="00AB06C4" w:rsidP="00AB06C4">
      <w:pPr>
        <w:spacing w:after="0" w:line="240" w:lineRule="auto"/>
        <w:jc w:val="center"/>
        <w:rPr>
          <w:rFonts w:ascii="Times New Roman" w:hAnsi="Times New Roman"/>
          <w:b/>
          <w:sz w:val="28"/>
          <w:szCs w:val="28"/>
        </w:rPr>
      </w:pPr>
      <w:r w:rsidRPr="00713F7D">
        <w:rPr>
          <w:rFonts w:ascii="Times New Roman" w:hAnsi="Times New Roman"/>
          <w:b/>
          <w:sz w:val="28"/>
          <w:szCs w:val="28"/>
        </w:rPr>
        <w:t>КРАСНОКАМСКОГО ГОРОДСКОГО ОКРУГА</w:t>
      </w:r>
    </w:p>
    <w:p w:rsidR="00AB06C4" w:rsidRPr="00713F7D" w:rsidRDefault="00AB06C4" w:rsidP="00AB06C4">
      <w:pPr>
        <w:spacing w:after="0" w:line="240" w:lineRule="auto"/>
        <w:jc w:val="center"/>
        <w:rPr>
          <w:rFonts w:ascii="Times New Roman" w:hAnsi="Times New Roman"/>
          <w:b/>
          <w:sz w:val="28"/>
          <w:szCs w:val="28"/>
        </w:rPr>
      </w:pPr>
    </w:p>
    <w:p w:rsidR="00AB06C4" w:rsidRPr="00713F7D" w:rsidRDefault="00AB06C4" w:rsidP="00AB06C4">
      <w:pPr>
        <w:spacing w:after="0" w:line="240" w:lineRule="auto"/>
        <w:jc w:val="center"/>
        <w:rPr>
          <w:rFonts w:ascii="Times New Roman" w:hAnsi="Times New Roman"/>
          <w:b/>
          <w:sz w:val="28"/>
          <w:szCs w:val="28"/>
        </w:rPr>
      </w:pPr>
      <w:r w:rsidRPr="00713F7D">
        <w:rPr>
          <w:rFonts w:ascii="Times New Roman" w:hAnsi="Times New Roman"/>
          <w:b/>
          <w:sz w:val="28"/>
          <w:szCs w:val="28"/>
        </w:rPr>
        <w:t>ПОСТАНОВЛЕНИЕ</w:t>
      </w:r>
    </w:p>
    <w:p w:rsidR="00AB06C4" w:rsidRPr="00713F7D" w:rsidRDefault="00AB06C4" w:rsidP="00AB06C4">
      <w:pPr>
        <w:spacing w:after="0" w:line="240" w:lineRule="auto"/>
        <w:jc w:val="center"/>
        <w:rPr>
          <w:rFonts w:ascii="Times New Roman" w:hAnsi="Times New Roman"/>
          <w:b/>
          <w:sz w:val="28"/>
          <w:szCs w:val="28"/>
        </w:rPr>
      </w:pPr>
    </w:p>
    <w:p w:rsidR="00AB06C4" w:rsidRPr="00713F7D" w:rsidRDefault="00BF29FB" w:rsidP="00AB06C4">
      <w:pPr>
        <w:spacing w:after="0" w:line="240" w:lineRule="auto"/>
        <w:jc w:val="both"/>
        <w:rPr>
          <w:rFonts w:ascii="Times New Roman" w:hAnsi="Times New Roman"/>
          <w:sz w:val="24"/>
          <w:szCs w:val="24"/>
        </w:rPr>
      </w:pPr>
      <w:r>
        <w:rPr>
          <w:rFonts w:ascii="Times New Roman" w:hAnsi="Times New Roman"/>
          <w:sz w:val="28"/>
          <w:szCs w:val="28"/>
        </w:rPr>
        <w:t>13.04.2022</w:t>
      </w:r>
      <w:r w:rsidR="00AB06C4" w:rsidRPr="00713F7D">
        <w:rPr>
          <w:rFonts w:ascii="Times New Roman" w:hAnsi="Times New Roman"/>
          <w:sz w:val="28"/>
          <w:szCs w:val="28"/>
        </w:rPr>
        <w:t xml:space="preserve">  № </w:t>
      </w:r>
      <w:r>
        <w:rPr>
          <w:rFonts w:ascii="Times New Roman" w:hAnsi="Times New Roman"/>
          <w:sz w:val="28"/>
          <w:szCs w:val="28"/>
        </w:rPr>
        <w:t>297-п</w:t>
      </w:r>
      <w:r w:rsidR="00046C5D">
        <w:rPr>
          <w:rFonts w:ascii="Times New Roman" w:hAnsi="Times New Roman"/>
          <w:sz w:val="28"/>
          <w:szCs w:val="28"/>
        </w:rPr>
        <w:t xml:space="preserve"> с изм. от 23.05.2022 № 420-п</w:t>
      </w:r>
    </w:p>
    <w:p w:rsidR="000747A3" w:rsidRDefault="000747A3" w:rsidP="00AB06C4">
      <w:pPr>
        <w:spacing w:after="0" w:line="240" w:lineRule="exact"/>
        <w:ind w:right="4530"/>
        <w:rPr>
          <w:rFonts w:ascii="Times New Roman" w:hAnsi="Times New Roman"/>
          <w:b/>
          <w:sz w:val="28"/>
          <w:szCs w:val="28"/>
        </w:rPr>
      </w:pPr>
    </w:p>
    <w:p w:rsidR="00AB06C4" w:rsidRPr="00713F7D" w:rsidRDefault="00AB06C4" w:rsidP="00AB06C4">
      <w:pPr>
        <w:spacing w:after="0" w:line="240" w:lineRule="exact"/>
        <w:ind w:right="4530"/>
        <w:rPr>
          <w:rFonts w:ascii="Times New Roman" w:hAnsi="Times New Roman"/>
          <w:b/>
          <w:sz w:val="28"/>
          <w:szCs w:val="28"/>
        </w:rPr>
      </w:pPr>
      <w:bookmarkStart w:id="0" w:name="_GoBack"/>
      <w:bookmarkEnd w:id="0"/>
      <w:r w:rsidRPr="00713F7D">
        <w:rPr>
          <w:rFonts w:ascii="Times New Roman" w:hAnsi="Times New Roman"/>
          <w:b/>
          <w:sz w:val="28"/>
          <w:szCs w:val="28"/>
        </w:rPr>
        <w:t xml:space="preserve">Об утверждении административного регламента предоставления отделом градостроительства и архитектуры администрации </w:t>
      </w:r>
      <w:r>
        <w:rPr>
          <w:rFonts w:ascii="Times New Roman" w:hAnsi="Times New Roman"/>
          <w:b/>
          <w:sz w:val="28"/>
          <w:szCs w:val="28"/>
        </w:rPr>
        <w:t xml:space="preserve">Краснокамского городского округа </w:t>
      </w:r>
      <w:r w:rsidRPr="00713F7D">
        <w:rPr>
          <w:rFonts w:ascii="Times New Roman" w:hAnsi="Times New Roman"/>
          <w:b/>
          <w:sz w:val="28"/>
          <w:szCs w:val="28"/>
        </w:rPr>
        <w:t>муниципальной услуги «</w:t>
      </w:r>
      <w:r w:rsidR="0000326F" w:rsidRPr="0000326F">
        <w:rPr>
          <w:rFonts w:ascii="Times New Roman" w:hAnsi="Times New Roman"/>
          <w:b/>
          <w:sz w:val="28"/>
          <w:szCs w:val="28"/>
        </w:rPr>
        <w:t>Перевод жилого помещения в нежилое помещение и нежилого помещения в жилое помещение</w:t>
      </w:r>
      <w:r w:rsidRPr="00713F7D">
        <w:rPr>
          <w:rFonts w:ascii="Times New Roman" w:hAnsi="Times New Roman"/>
          <w:b/>
          <w:sz w:val="28"/>
          <w:szCs w:val="28"/>
        </w:rPr>
        <w:t>»</w:t>
      </w:r>
    </w:p>
    <w:p w:rsidR="00AB06C4" w:rsidRDefault="00AB06C4" w:rsidP="00AB06C4">
      <w:pPr>
        <w:spacing w:after="0" w:line="240" w:lineRule="auto"/>
        <w:ind w:firstLine="720"/>
        <w:jc w:val="both"/>
        <w:rPr>
          <w:rFonts w:ascii="Times New Roman" w:hAnsi="Times New Roman"/>
          <w:sz w:val="28"/>
          <w:szCs w:val="28"/>
        </w:rPr>
      </w:pPr>
    </w:p>
    <w:p w:rsidR="00AB06C4" w:rsidRPr="00713F7D" w:rsidRDefault="00AB06C4" w:rsidP="00AB06C4">
      <w:pPr>
        <w:tabs>
          <w:tab w:val="left" w:pos="0"/>
        </w:tabs>
        <w:spacing w:after="0" w:line="228" w:lineRule="auto"/>
        <w:ind w:firstLine="708"/>
        <w:jc w:val="both"/>
        <w:outlineLvl w:val="0"/>
        <w:rPr>
          <w:rFonts w:ascii="Times New Roman" w:hAnsi="Times New Roman"/>
          <w:sz w:val="28"/>
          <w:szCs w:val="28"/>
        </w:rPr>
      </w:pPr>
      <w:r w:rsidRPr="00713F7D">
        <w:rPr>
          <w:rFonts w:ascii="Times New Roman" w:hAnsi="Times New Roman"/>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города Краснокамска от 21 февраля 2019 г. № 124-п «Об утверждении порядка разработки и утверждения административных регламентов предоставления муниципальных услуг на территории Краснокамского городского округа», </w:t>
      </w:r>
      <w:hyperlink r:id="rId9" w:history="1">
        <w:r w:rsidRPr="00713F7D">
          <w:rPr>
            <w:rFonts w:ascii="Times New Roman" w:hAnsi="Times New Roman"/>
            <w:sz w:val="28"/>
            <w:szCs w:val="28"/>
          </w:rPr>
          <w:t>Устава</w:t>
        </w:r>
      </w:hyperlink>
      <w:r w:rsidRPr="00713F7D">
        <w:rPr>
          <w:rFonts w:ascii="Times New Roman" w:hAnsi="Times New Roman"/>
          <w:sz w:val="28"/>
          <w:szCs w:val="28"/>
        </w:rPr>
        <w:t xml:space="preserve"> Краснокамского городского округа в целях повышения эффективности и качества деятельности администрации </w:t>
      </w:r>
      <w:r>
        <w:rPr>
          <w:rFonts w:ascii="Times New Roman" w:hAnsi="Times New Roman"/>
          <w:sz w:val="28"/>
          <w:szCs w:val="28"/>
        </w:rPr>
        <w:t>Краснокамского городского округа</w:t>
      </w:r>
      <w:r w:rsidRPr="00713F7D">
        <w:rPr>
          <w:rFonts w:ascii="Times New Roman" w:hAnsi="Times New Roman"/>
          <w:sz w:val="28"/>
          <w:szCs w:val="28"/>
        </w:rPr>
        <w:t xml:space="preserve"> по обеспечению реализации прав и законных интересов физических и юридических лиц</w:t>
      </w:r>
      <w:r>
        <w:rPr>
          <w:rFonts w:ascii="Times New Roman" w:hAnsi="Times New Roman"/>
          <w:sz w:val="28"/>
          <w:szCs w:val="28"/>
        </w:rPr>
        <w:t>,</w:t>
      </w:r>
      <w:r w:rsidRPr="00713F7D">
        <w:rPr>
          <w:rFonts w:ascii="Times New Roman" w:hAnsi="Times New Roman"/>
          <w:sz w:val="28"/>
          <w:szCs w:val="28"/>
        </w:rPr>
        <w:t xml:space="preserve"> администрация </w:t>
      </w:r>
      <w:r>
        <w:rPr>
          <w:rFonts w:ascii="Times New Roman" w:hAnsi="Times New Roman"/>
          <w:sz w:val="28"/>
          <w:szCs w:val="28"/>
        </w:rPr>
        <w:t>Краснокамского городского округа</w:t>
      </w:r>
    </w:p>
    <w:p w:rsidR="00AB06C4" w:rsidRPr="00713F7D" w:rsidRDefault="00AB06C4" w:rsidP="00AB06C4">
      <w:pPr>
        <w:autoSpaceDE w:val="0"/>
        <w:autoSpaceDN w:val="0"/>
        <w:adjustRightInd w:val="0"/>
        <w:spacing w:after="0" w:line="228" w:lineRule="auto"/>
        <w:jc w:val="both"/>
        <w:rPr>
          <w:rFonts w:ascii="Times New Roman" w:hAnsi="Times New Roman"/>
          <w:sz w:val="28"/>
          <w:szCs w:val="28"/>
        </w:rPr>
      </w:pPr>
      <w:r w:rsidRPr="00713F7D">
        <w:rPr>
          <w:rFonts w:ascii="Times New Roman" w:hAnsi="Times New Roman"/>
          <w:sz w:val="28"/>
          <w:szCs w:val="28"/>
        </w:rPr>
        <w:t>ПОСТАНОВЛЯЕТ:</w:t>
      </w:r>
    </w:p>
    <w:p w:rsidR="00AB06C4" w:rsidRDefault="00AB06C4" w:rsidP="00AB06C4">
      <w:pPr>
        <w:autoSpaceDE w:val="0"/>
        <w:autoSpaceDN w:val="0"/>
        <w:adjustRightInd w:val="0"/>
        <w:spacing w:after="0" w:line="240" w:lineRule="auto"/>
        <w:ind w:firstLine="709"/>
        <w:jc w:val="both"/>
        <w:rPr>
          <w:rFonts w:ascii="Times New Roman" w:hAnsi="Times New Roman"/>
          <w:sz w:val="28"/>
          <w:szCs w:val="28"/>
        </w:rPr>
      </w:pPr>
      <w:r w:rsidRPr="00713F7D">
        <w:rPr>
          <w:rFonts w:ascii="Times New Roman" w:hAnsi="Times New Roman"/>
          <w:sz w:val="28"/>
          <w:szCs w:val="28"/>
        </w:rPr>
        <w:t xml:space="preserve">1.Утвердить прилагаемый административный регламент предоставления отделом градостроительства и архитектуры администрации </w:t>
      </w:r>
      <w:r>
        <w:rPr>
          <w:rFonts w:ascii="Times New Roman" w:hAnsi="Times New Roman"/>
          <w:sz w:val="28"/>
          <w:szCs w:val="28"/>
        </w:rPr>
        <w:t>Краснокамского городского округа</w:t>
      </w:r>
      <w:r w:rsidR="0000326F">
        <w:rPr>
          <w:rFonts w:ascii="Times New Roman" w:hAnsi="Times New Roman"/>
          <w:sz w:val="28"/>
          <w:szCs w:val="28"/>
        </w:rPr>
        <w:t xml:space="preserve"> муниципальной услуги</w:t>
      </w:r>
      <w:r w:rsidRPr="00713F7D">
        <w:rPr>
          <w:rFonts w:ascii="Times New Roman" w:hAnsi="Times New Roman"/>
          <w:sz w:val="28"/>
          <w:szCs w:val="28"/>
        </w:rPr>
        <w:t xml:space="preserve"> «</w:t>
      </w:r>
      <w:r w:rsidR="0000326F" w:rsidRPr="0000326F">
        <w:rPr>
          <w:rFonts w:ascii="Times New Roman" w:hAnsi="Times New Roman"/>
          <w:sz w:val="28"/>
          <w:szCs w:val="28"/>
        </w:rPr>
        <w:t>Перевод жилого помещения в нежилое помещение и нежилого помещения в жилое помещение</w:t>
      </w:r>
      <w:r w:rsidRPr="00713F7D">
        <w:rPr>
          <w:rFonts w:ascii="Times New Roman" w:hAnsi="Times New Roman"/>
          <w:sz w:val="28"/>
          <w:szCs w:val="28"/>
        </w:rPr>
        <w:t>».</w:t>
      </w:r>
    </w:p>
    <w:p w:rsidR="00AB06C4" w:rsidRPr="00620ECF" w:rsidRDefault="00AB06C4" w:rsidP="00C8067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утратившими</w:t>
      </w:r>
      <w:r w:rsidR="00E8673F">
        <w:rPr>
          <w:rFonts w:ascii="Times New Roman" w:hAnsi="Times New Roman"/>
          <w:sz w:val="28"/>
          <w:szCs w:val="28"/>
        </w:rPr>
        <w:t xml:space="preserve"> силу</w:t>
      </w:r>
      <w:r w:rsidRPr="00620ECF">
        <w:rPr>
          <w:rFonts w:ascii="Times New Roman" w:hAnsi="Times New Roman"/>
          <w:sz w:val="28"/>
          <w:szCs w:val="28"/>
        </w:rPr>
        <w:t xml:space="preserve"> постановление администрации Краснокамского </w:t>
      </w:r>
      <w:r w:rsidR="00C8067D">
        <w:rPr>
          <w:rFonts w:ascii="Times New Roman" w:hAnsi="Times New Roman"/>
          <w:sz w:val="28"/>
          <w:szCs w:val="28"/>
        </w:rPr>
        <w:t>городского округа</w:t>
      </w:r>
      <w:r w:rsidRPr="00620ECF">
        <w:rPr>
          <w:rFonts w:ascii="Times New Roman" w:hAnsi="Times New Roman"/>
          <w:sz w:val="28"/>
          <w:szCs w:val="28"/>
        </w:rPr>
        <w:t xml:space="preserve"> от </w:t>
      </w:r>
      <w:r w:rsidR="00470B03">
        <w:rPr>
          <w:rFonts w:ascii="Times New Roman" w:hAnsi="Times New Roman"/>
          <w:sz w:val="28"/>
          <w:szCs w:val="28"/>
        </w:rPr>
        <w:t>13ноября</w:t>
      </w:r>
      <w:r w:rsidRPr="00620ECF">
        <w:rPr>
          <w:rFonts w:ascii="Times New Roman" w:hAnsi="Times New Roman"/>
          <w:sz w:val="28"/>
          <w:szCs w:val="28"/>
        </w:rPr>
        <w:t xml:space="preserve"> 201</w:t>
      </w:r>
      <w:r w:rsidR="00470B03">
        <w:rPr>
          <w:rFonts w:ascii="Times New Roman" w:hAnsi="Times New Roman"/>
          <w:sz w:val="28"/>
          <w:szCs w:val="28"/>
        </w:rPr>
        <w:t>9</w:t>
      </w:r>
      <w:r w:rsidRPr="00620ECF">
        <w:rPr>
          <w:rFonts w:ascii="Times New Roman" w:hAnsi="Times New Roman"/>
          <w:sz w:val="28"/>
          <w:szCs w:val="28"/>
        </w:rPr>
        <w:t xml:space="preserve"> г. № </w:t>
      </w:r>
      <w:r w:rsidR="00470B03">
        <w:rPr>
          <w:rFonts w:ascii="Times New Roman" w:hAnsi="Times New Roman"/>
          <w:sz w:val="28"/>
          <w:szCs w:val="28"/>
        </w:rPr>
        <w:t>818-п</w:t>
      </w:r>
      <w:r w:rsidR="00630732">
        <w:rPr>
          <w:rFonts w:ascii="Times New Roman" w:hAnsi="Times New Roman"/>
          <w:sz w:val="28"/>
          <w:szCs w:val="28"/>
        </w:rPr>
        <w:t xml:space="preserve"> </w:t>
      </w:r>
      <w:r w:rsidR="00470B03">
        <w:rPr>
          <w:rFonts w:ascii="Times New Roman" w:hAnsi="Times New Roman"/>
          <w:sz w:val="28"/>
          <w:szCs w:val="28"/>
        </w:rPr>
        <w:t>«</w:t>
      </w:r>
      <w:r w:rsidR="00470B03" w:rsidRPr="00470B03">
        <w:rPr>
          <w:rFonts w:ascii="Times New Roman" w:hAnsi="Times New Roman"/>
          <w:sz w:val="28"/>
          <w:szCs w:val="28"/>
        </w:rPr>
        <w:t>Об утверждении административного регламента предоставления отделом градостроительства и архитектуры администрации Краснокамского городского округа муниципальной услуги «Перевод жилого (нежилого) помещения в нежилое (жилое) помещение на территории Краснокамского городского округа»</w:t>
      </w:r>
      <w:r w:rsidR="00470B03">
        <w:rPr>
          <w:rFonts w:ascii="Times New Roman" w:hAnsi="Times New Roman"/>
          <w:sz w:val="28"/>
          <w:szCs w:val="28"/>
        </w:rPr>
        <w:t>»</w:t>
      </w:r>
      <w:r w:rsidR="00C8067D">
        <w:rPr>
          <w:rFonts w:ascii="Times New Roman" w:hAnsi="Times New Roman"/>
          <w:sz w:val="28"/>
          <w:szCs w:val="28"/>
        </w:rPr>
        <w:t>.</w:t>
      </w:r>
    </w:p>
    <w:p w:rsidR="00AB06C4" w:rsidRPr="00713F7D" w:rsidRDefault="00AB06C4" w:rsidP="00AB06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713F7D">
        <w:rPr>
          <w:rFonts w:ascii="Times New Roman" w:hAnsi="Times New Roman"/>
          <w:sz w:val="28"/>
          <w:szCs w:val="28"/>
        </w:rPr>
        <w:t>. Постановление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http://krasnokamsk.ru/.</w:t>
      </w:r>
    </w:p>
    <w:p w:rsidR="00AB06C4" w:rsidRPr="00713F7D" w:rsidRDefault="00AB06C4" w:rsidP="00AB06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713F7D">
        <w:rPr>
          <w:rFonts w:ascii="Times New Roman" w:hAnsi="Times New Roman"/>
          <w:sz w:val="28"/>
          <w:szCs w:val="28"/>
        </w:rPr>
        <w:t>. Настоящее постановление вступает в силу с момента его официального опубликования.</w:t>
      </w:r>
    </w:p>
    <w:p w:rsidR="00AB06C4" w:rsidRPr="00713F7D" w:rsidRDefault="00AB06C4" w:rsidP="00AB06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Pr="00713F7D">
        <w:rPr>
          <w:rFonts w:ascii="Times New Roman" w:hAnsi="Times New Roman"/>
          <w:sz w:val="28"/>
          <w:szCs w:val="28"/>
        </w:rPr>
        <w:t xml:space="preserve">. Контроль за исполнением постановления возложить на первого заместителя главы </w:t>
      </w:r>
      <w:r>
        <w:rPr>
          <w:rFonts w:ascii="Times New Roman" w:hAnsi="Times New Roman"/>
          <w:sz w:val="28"/>
          <w:szCs w:val="28"/>
        </w:rPr>
        <w:t xml:space="preserve">Краснокамского городского округа </w:t>
      </w:r>
      <w:r w:rsidRPr="00713F7D">
        <w:rPr>
          <w:rFonts w:ascii="Times New Roman" w:hAnsi="Times New Roman"/>
          <w:sz w:val="28"/>
          <w:szCs w:val="28"/>
        </w:rPr>
        <w:t>по экономическому развитию и управлению муниципальным имуществом А.В. Максимчука.</w:t>
      </w:r>
    </w:p>
    <w:p w:rsidR="00AB06C4" w:rsidRDefault="00AB06C4" w:rsidP="00AB06C4">
      <w:pPr>
        <w:autoSpaceDE w:val="0"/>
        <w:autoSpaceDN w:val="0"/>
        <w:adjustRightInd w:val="0"/>
        <w:spacing w:after="0" w:line="240" w:lineRule="auto"/>
        <w:rPr>
          <w:rFonts w:ascii="Times New Roman" w:hAnsi="Times New Roman"/>
          <w:sz w:val="28"/>
          <w:szCs w:val="28"/>
        </w:rPr>
      </w:pPr>
    </w:p>
    <w:p w:rsidR="00AB06C4" w:rsidRPr="00713F7D" w:rsidRDefault="00AB06C4" w:rsidP="00AB06C4">
      <w:pPr>
        <w:autoSpaceDE w:val="0"/>
        <w:autoSpaceDN w:val="0"/>
        <w:adjustRightInd w:val="0"/>
        <w:spacing w:after="0" w:line="240" w:lineRule="auto"/>
        <w:rPr>
          <w:rFonts w:ascii="Times New Roman" w:hAnsi="Times New Roman"/>
          <w:sz w:val="28"/>
          <w:szCs w:val="28"/>
        </w:rPr>
      </w:pPr>
    </w:p>
    <w:p w:rsidR="00AB06C4" w:rsidRPr="00713F7D" w:rsidRDefault="00AB06C4" w:rsidP="00AB06C4">
      <w:pPr>
        <w:spacing w:after="0" w:line="240" w:lineRule="exact"/>
        <w:rPr>
          <w:rFonts w:ascii="Times New Roman" w:hAnsi="Times New Roman"/>
          <w:sz w:val="28"/>
          <w:szCs w:val="28"/>
        </w:rPr>
      </w:pPr>
      <w:r w:rsidRPr="00713F7D">
        <w:rPr>
          <w:rFonts w:ascii="Times New Roman" w:hAnsi="Times New Roman"/>
          <w:sz w:val="28"/>
          <w:szCs w:val="28"/>
        </w:rPr>
        <w:t xml:space="preserve">Глава </w:t>
      </w:r>
      <w:r>
        <w:rPr>
          <w:rFonts w:ascii="Times New Roman" w:hAnsi="Times New Roman"/>
          <w:sz w:val="28"/>
          <w:szCs w:val="28"/>
        </w:rPr>
        <w:t xml:space="preserve">городского округа </w:t>
      </w:r>
      <w:r w:rsidRPr="00713F7D">
        <w:rPr>
          <w:rFonts w:ascii="Times New Roman" w:hAnsi="Times New Roman"/>
          <w:sz w:val="28"/>
          <w:szCs w:val="28"/>
        </w:rPr>
        <w:t>–</w:t>
      </w:r>
    </w:p>
    <w:p w:rsidR="00AB06C4" w:rsidRPr="00713F7D" w:rsidRDefault="00AB06C4" w:rsidP="00AB06C4">
      <w:pPr>
        <w:spacing w:after="0" w:line="240" w:lineRule="exact"/>
        <w:rPr>
          <w:rFonts w:ascii="Times New Roman" w:hAnsi="Times New Roman"/>
          <w:sz w:val="28"/>
          <w:szCs w:val="28"/>
        </w:rPr>
      </w:pPr>
      <w:r w:rsidRPr="00713F7D">
        <w:rPr>
          <w:rFonts w:ascii="Times New Roman" w:hAnsi="Times New Roman"/>
          <w:sz w:val="28"/>
          <w:szCs w:val="28"/>
        </w:rPr>
        <w:t xml:space="preserve">глава администрации </w:t>
      </w:r>
    </w:p>
    <w:p w:rsidR="00AB06C4" w:rsidRPr="00713F7D" w:rsidRDefault="00AB06C4" w:rsidP="00AB06C4">
      <w:pPr>
        <w:spacing w:after="0" w:line="240" w:lineRule="exact"/>
        <w:jc w:val="both"/>
        <w:rPr>
          <w:rFonts w:ascii="Times New Roman" w:hAnsi="Times New Roman"/>
          <w:sz w:val="28"/>
          <w:szCs w:val="28"/>
        </w:rPr>
      </w:pPr>
      <w:r>
        <w:rPr>
          <w:rFonts w:ascii="Times New Roman" w:hAnsi="Times New Roman"/>
          <w:sz w:val="28"/>
          <w:szCs w:val="28"/>
        </w:rPr>
        <w:t>Краснокамского городского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13F7D">
        <w:rPr>
          <w:rFonts w:ascii="Times New Roman" w:hAnsi="Times New Roman"/>
          <w:sz w:val="28"/>
          <w:szCs w:val="28"/>
        </w:rPr>
        <w:t>И.Я. Быкариз</w:t>
      </w: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AB06C4" w:rsidRDefault="00AB06C4" w:rsidP="00AB06C4">
      <w:pPr>
        <w:spacing w:after="0" w:line="240" w:lineRule="exact"/>
        <w:rPr>
          <w:rFonts w:ascii="Times New Roman" w:hAnsi="Times New Roman"/>
          <w:sz w:val="24"/>
          <w:szCs w:val="24"/>
        </w:rPr>
      </w:pPr>
    </w:p>
    <w:p w:rsidR="00D939C3" w:rsidRDefault="00D939C3" w:rsidP="00AB06C4">
      <w:pPr>
        <w:spacing w:after="0" w:line="240" w:lineRule="exact"/>
        <w:rPr>
          <w:rFonts w:ascii="Times New Roman" w:hAnsi="Times New Roman"/>
          <w:sz w:val="24"/>
          <w:szCs w:val="24"/>
        </w:rPr>
      </w:pPr>
    </w:p>
    <w:p w:rsidR="00D939C3" w:rsidRDefault="00D939C3" w:rsidP="00AB06C4">
      <w:pPr>
        <w:spacing w:after="0" w:line="240" w:lineRule="exact"/>
        <w:rPr>
          <w:rFonts w:ascii="Times New Roman" w:hAnsi="Times New Roman"/>
          <w:sz w:val="24"/>
          <w:szCs w:val="24"/>
        </w:rPr>
      </w:pPr>
    </w:p>
    <w:p w:rsidR="00D939C3" w:rsidRDefault="00D939C3" w:rsidP="00AB06C4">
      <w:pPr>
        <w:spacing w:after="0" w:line="240" w:lineRule="exact"/>
        <w:rPr>
          <w:rFonts w:ascii="Times New Roman" w:hAnsi="Times New Roman"/>
          <w:sz w:val="24"/>
          <w:szCs w:val="24"/>
        </w:rPr>
      </w:pPr>
    </w:p>
    <w:p w:rsidR="00D939C3" w:rsidRDefault="00D939C3" w:rsidP="00AB06C4">
      <w:pPr>
        <w:spacing w:after="0" w:line="240" w:lineRule="exact"/>
        <w:rPr>
          <w:rFonts w:ascii="Times New Roman" w:hAnsi="Times New Roman"/>
          <w:sz w:val="24"/>
          <w:szCs w:val="24"/>
        </w:rPr>
      </w:pPr>
    </w:p>
    <w:p w:rsidR="00D939C3" w:rsidRDefault="00D939C3" w:rsidP="00AB06C4">
      <w:pPr>
        <w:spacing w:after="0" w:line="240" w:lineRule="exact"/>
        <w:rPr>
          <w:rFonts w:ascii="Times New Roman" w:hAnsi="Times New Roman"/>
          <w:sz w:val="24"/>
          <w:szCs w:val="24"/>
        </w:rPr>
      </w:pPr>
    </w:p>
    <w:p w:rsidR="00D939C3" w:rsidRDefault="00D939C3" w:rsidP="00AB06C4">
      <w:pPr>
        <w:spacing w:after="0" w:line="240" w:lineRule="exact"/>
        <w:rPr>
          <w:rFonts w:ascii="Times New Roman" w:hAnsi="Times New Roman"/>
          <w:sz w:val="24"/>
          <w:szCs w:val="24"/>
        </w:rPr>
      </w:pPr>
    </w:p>
    <w:p w:rsidR="00D939C3" w:rsidRDefault="00D939C3" w:rsidP="00AB06C4">
      <w:pPr>
        <w:spacing w:after="0" w:line="240" w:lineRule="exact"/>
        <w:rPr>
          <w:rFonts w:ascii="Times New Roman" w:hAnsi="Times New Roman"/>
          <w:sz w:val="24"/>
          <w:szCs w:val="24"/>
        </w:rPr>
      </w:pPr>
    </w:p>
    <w:p w:rsidR="00D939C3" w:rsidRDefault="00D939C3" w:rsidP="00AB06C4">
      <w:pPr>
        <w:spacing w:after="0" w:line="240" w:lineRule="exact"/>
        <w:rPr>
          <w:rFonts w:ascii="Times New Roman" w:hAnsi="Times New Roman"/>
          <w:sz w:val="24"/>
          <w:szCs w:val="24"/>
        </w:rPr>
      </w:pPr>
    </w:p>
    <w:p w:rsidR="00D939C3" w:rsidRDefault="00D939C3" w:rsidP="00AB06C4">
      <w:pPr>
        <w:spacing w:after="0" w:line="240" w:lineRule="exact"/>
        <w:rPr>
          <w:rFonts w:ascii="Times New Roman" w:hAnsi="Times New Roman"/>
          <w:sz w:val="24"/>
          <w:szCs w:val="24"/>
        </w:rPr>
      </w:pPr>
    </w:p>
    <w:p w:rsidR="00D939C3" w:rsidRDefault="00D939C3" w:rsidP="00AB06C4">
      <w:pPr>
        <w:spacing w:after="0" w:line="240" w:lineRule="exact"/>
        <w:rPr>
          <w:rFonts w:ascii="Times New Roman" w:hAnsi="Times New Roman"/>
          <w:sz w:val="24"/>
          <w:szCs w:val="24"/>
        </w:rPr>
      </w:pPr>
    </w:p>
    <w:p w:rsidR="00D939C3" w:rsidRDefault="00D939C3" w:rsidP="00AB06C4">
      <w:pPr>
        <w:spacing w:after="0" w:line="240" w:lineRule="exact"/>
        <w:rPr>
          <w:rFonts w:ascii="Times New Roman" w:hAnsi="Times New Roman"/>
          <w:sz w:val="24"/>
          <w:szCs w:val="24"/>
        </w:rPr>
      </w:pPr>
    </w:p>
    <w:p w:rsidR="00D939C3" w:rsidRDefault="00D939C3" w:rsidP="00AB06C4">
      <w:pPr>
        <w:spacing w:after="0" w:line="240" w:lineRule="exact"/>
        <w:rPr>
          <w:rFonts w:ascii="Times New Roman" w:hAnsi="Times New Roman"/>
          <w:sz w:val="24"/>
          <w:szCs w:val="24"/>
        </w:rPr>
      </w:pPr>
    </w:p>
    <w:p w:rsidR="00D939C3" w:rsidRDefault="00D939C3" w:rsidP="00AB06C4">
      <w:pPr>
        <w:spacing w:after="0" w:line="240" w:lineRule="exact"/>
        <w:rPr>
          <w:rFonts w:ascii="Times New Roman" w:hAnsi="Times New Roman"/>
          <w:sz w:val="24"/>
          <w:szCs w:val="24"/>
        </w:rPr>
      </w:pPr>
    </w:p>
    <w:p w:rsidR="00D939C3" w:rsidRDefault="00D939C3" w:rsidP="00AB06C4">
      <w:pPr>
        <w:spacing w:after="0" w:line="240" w:lineRule="exact"/>
        <w:rPr>
          <w:rFonts w:ascii="Times New Roman" w:hAnsi="Times New Roman"/>
          <w:sz w:val="24"/>
          <w:szCs w:val="24"/>
        </w:rPr>
      </w:pPr>
    </w:p>
    <w:p w:rsidR="00D939C3" w:rsidRDefault="00D939C3" w:rsidP="00AB06C4">
      <w:pPr>
        <w:spacing w:after="0" w:line="240" w:lineRule="exact"/>
        <w:rPr>
          <w:rFonts w:ascii="Times New Roman" w:hAnsi="Times New Roman"/>
          <w:sz w:val="24"/>
          <w:szCs w:val="24"/>
        </w:rPr>
      </w:pPr>
    </w:p>
    <w:p w:rsidR="00D939C3" w:rsidRDefault="00D939C3" w:rsidP="00AB06C4">
      <w:pPr>
        <w:spacing w:after="0" w:line="240" w:lineRule="exact"/>
        <w:rPr>
          <w:rFonts w:ascii="Times New Roman" w:hAnsi="Times New Roman"/>
          <w:sz w:val="24"/>
          <w:szCs w:val="24"/>
        </w:rPr>
      </w:pPr>
    </w:p>
    <w:p w:rsidR="00BC085E" w:rsidRDefault="00BC085E" w:rsidP="00AB06C4">
      <w:pPr>
        <w:spacing w:after="0" w:line="240" w:lineRule="exact"/>
        <w:rPr>
          <w:rFonts w:ascii="Times New Roman" w:hAnsi="Times New Roman"/>
          <w:sz w:val="24"/>
          <w:szCs w:val="24"/>
        </w:rPr>
      </w:pPr>
    </w:p>
    <w:p w:rsidR="00AB06C4" w:rsidRPr="00713F7D" w:rsidRDefault="00AB06C4" w:rsidP="00AB06C4">
      <w:pPr>
        <w:spacing w:after="0" w:line="240" w:lineRule="exact"/>
        <w:rPr>
          <w:rFonts w:ascii="Times New Roman" w:hAnsi="Times New Roman"/>
          <w:sz w:val="24"/>
          <w:szCs w:val="24"/>
        </w:rPr>
      </w:pPr>
      <w:r w:rsidRPr="00713F7D">
        <w:rPr>
          <w:rFonts w:ascii="Times New Roman" w:hAnsi="Times New Roman"/>
          <w:sz w:val="24"/>
          <w:szCs w:val="24"/>
        </w:rPr>
        <w:t>В.В. Богданова</w:t>
      </w:r>
    </w:p>
    <w:p w:rsidR="00AB06C4" w:rsidRPr="00AB06C4" w:rsidRDefault="00AB06C4" w:rsidP="00AB06C4">
      <w:pPr>
        <w:pStyle w:val="ConsPlusTitle"/>
        <w:rPr>
          <w:rFonts w:ascii="Times New Roman" w:hAnsi="Times New Roman" w:cs="Times New Roman"/>
          <w:b w:val="0"/>
          <w:sz w:val="28"/>
          <w:szCs w:val="28"/>
        </w:rPr>
      </w:pPr>
      <w:r w:rsidRPr="00AB06C4">
        <w:rPr>
          <w:rFonts w:ascii="Times New Roman" w:hAnsi="Times New Roman"/>
          <w:b w:val="0"/>
        </w:rPr>
        <w:t>4-</w:t>
      </w:r>
      <w:r>
        <w:rPr>
          <w:rFonts w:ascii="Times New Roman" w:hAnsi="Times New Roman"/>
          <w:b w:val="0"/>
        </w:rPr>
        <w:t>7</w:t>
      </w:r>
      <w:r w:rsidRPr="00AB06C4">
        <w:rPr>
          <w:rFonts w:ascii="Times New Roman" w:hAnsi="Times New Roman"/>
          <w:b w:val="0"/>
        </w:rPr>
        <w:t>7-</w:t>
      </w:r>
      <w:r>
        <w:rPr>
          <w:rFonts w:ascii="Times New Roman" w:hAnsi="Times New Roman"/>
          <w:b w:val="0"/>
        </w:rPr>
        <w:t>26</w:t>
      </w:r>
      <w:r w:rsidRPr="00AB06C4">
        <w:rPr>
          <w:rFonts w:ascii="Times New Roman" w:hAnsi="Times New Roman" w:cs="Times New Roman"/>
          <w:b w:val="0"/>
          <w:sz w:val="28"/>
          <w:szCs w:val="28"/>
        </w:rPr>
        <w:br w:type="page"/>
      </w:r>
    </w:p>
    <w:p w:rsidR="00D939C3" w:rsidRPr="00865703" w:rsidRDefault="00D939C3" w:rsidP="00D939C3">
      <w:pPr>
        <w:spacing w:after="0" w:line="280" w:lineRule="exact"/>
        <w:ind w:left="4536"/>
        <w:jc w:val="right"/>
        <w:rPr>
          <w:rFonts w:ascii="Times New Roman" w:hAnsi="Times New Roman"/>
          <w:sz w:val="28"/>
          <w:szCs w:val="28"/>
        </w:rPr>
      </w:pPr>
      <w:r>
        <w:rPr>
          <w:rFonts w:ascii="Times New Roman" w:hAnsi="Times New Roman"/>
          <w:sz w:val="28"/>
          <w:szCs w:val="28"/>
        </w:rPr>
        <w:t>У</w:t>
      </w:r>
      <w:r w:rsidRPr="00865703">
        <w:rPr>
          <w:rFonts w:ascii="Times New Roman" w:hAnsi="Times New Roman"/>
          <w:sz w:val="28"/>
          <w:szCs w:val="28"/>
        </w:rPr>
        <w:t>ТВЕРЖДЕН</w:t>
      </w:r>
    </w:p>
    <w:p w:rsidR="00D939C3" w:rsidRDefault="00D939C3" w:rsidP="00D939C3">
      <w:pPr>
        <w:spacing w:after="0" w:line="280" w:lineRule="exact"/>
        <w:ind w:left="4536"/>
        <w:jc w:val="right"/>
        <w:outlineLvl w:val="0"/>
        <w:rPr>
          <w:rFonts w:ascii="Times New Roman" w:hAnsi="Times New Roman"/>
          <w:sz w:val="28"/>
          <w:szCs w:val="28"/>
        </w:rPr>
      </w:pPr>
      <w:r>
        <w:rPr>
          <w:rFonts w:ascii="Times New Roman" w:hAnsi="Times New Roman"/>
          <w:sz w:val="28"/>
          <w:szCs w:val="28"/>
        </w:rPr>
        <w:t>постановлением администрации</w:t>
      </w:r>
    </w:p>
    <w:p w:rsidR="00D939C3" w:rsidRPr="00865703" w:rsidRDefault="00D939C3" w:rsidP="00D939C3">
      <w:pPr>
        <w:spacing w:after="0" w:line="280" w:lineRule="exact"/>
        <w:ind w:left="4536"/>
        <w:jc w:val="right"/>
        <w:outlineLvl w:val="0"/>
        <w:rPr>
          <w:rFonts w:ascii="Times New Roman" w:hAnsi="Times New Roman"/>
          <w:sz w:val="28"/>
          <w:szCs w:val="28"/>
        </w:rPr>
      </w:pPr>
      <w:r w:rsidRPr="00865703">
        <w:rPr>
          <w:rFonts w:ascii="Times New Roman" w:hAnsi="Times New Roman"/>
          <w:sz w:val="28"/>
          <w:szCs w:val="28"/>
        </w:rPr>
        <w:t xml:space="preserve">Краснокамского </w:t>
      </w:r>
      <w:r>
        <w:rPr>
          <w:rFonts w:ascii="Times New Roman" w:hAnsi="Times New Roman"/>
          <w:sz w:val="28"/>
          <w:szCs w:val="28"/>
        </w:rPr>
        <w:t>городского округа</w:t>
      </w:r>
    </w:p>
    <w:p w:rsidR="00D939C3" w:rsidRPr="00865703" w:rsidRDefault="00D939C3" w:rsidP="00D939C3">
      <w:pPr>
        <w:spacing w:after="120" w:line="280" w:lineRule="exact"/>
        <w:ind w:left="4536"/>
        <w:jc w:val="right"/>
        <w:rPr>
          <w:rFonts w:ascii="Times New Roman" w:hAnsi="Times New Roman"/>
          <w:sz w:val="28"/>
          <w:szCs w:val="28"/>
        </w:rPr>
      </w:pPr>
      <w:r w:rsidRPr="00865703">
        <w:rPr>
          <w:rFonts w:ascii="Times New Roman" w:hAnsi="Times New Roman"/>
          <w:sz w:val="28"/>
          <w:szCs w:val="28"/>
        </w:rPr>
        <w:t xml:space="preserve">от </w:t>
      </w:r>
      <w:r w:rsidR="00630732">
        <w:rPr>
          <w:rFonts w:ascii="Times New Roman" w:hAnsi="Times New Roman"/>
          <w:sz w:val="28"/>
          <w:szCs w:val="28"/>
        </w:rPr>
        <w:t xml:space="preserve">13.04.2022 </w:t>
      </w:r>
      <w:r>
        <w:rPr>
          <w:rFonts w:ascii="Times New Roman" w:hAnsi="Times New Roman"/>
          <w:sz w:val="28"/>
          <w:szCs w:val="28"/>
        </w:rPr>
        <w:t xml:space="preserve"> </w:t>
      </w:r>
      <w:r w:rsidRPr="00865703">
        <w:rPr>
          <w:rFonts w:ascii="Times New Roman" w:hAnsi="Times New Roman"/>
          <w:sz w:val="28"/>
          <w:szCs w:val="28"/>
        </w:rPr>
        <w:t xml:space="preserve">№ </w:t>
      </w:r>
      <w:r w:rsidR="00630732">
        <w:rPr>
          <w:rFonts w:ascii="Times New Roman" w:hAnsi="Times New Roman"/>
          <w:sz w:val="28"/>
          <w:szCs w:val="28"/>
        </w:rPr>
        <w:t>297-п</w:t>
      </w:r>
    </w:p>
    <w:p w:rsidR="00D939C3" w:rsidRDefault="00D939C3">
      <w:pPr>
        <w:pStyle w:val="ConsPlusTitle"/>
        <w:jc w:val="center"/>
        <w:rPr>
          <w:rFonts w:ascii="Times New Roman" w:hAnsi="Times New Roman" w:cs="Times New Roman"/>
          <w:sz w:val="28"/>
          <w:szCs w:val="28"/>
        </w:rPr>
      </w:pPr>
    </w:p>
    <w:p w:rsidR="00420312" w:rsidRPr="00071499" w:rsidRDefault="00053073" w:rsidP="001F4CA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r w:rsidRPr="00053073">
        <w:rPr>
          <w:rFonts w:ascii="Times New Roman" w:hAnsi="Times New Roman" w:cs="Times New Roman"/>
          <w:sz w:val="28"/>
          <w:szCs w:val="28"/>
        </w:rPr>
        <w:t>предоставления отделом градостроительства и архитектуры администрации Краснокамского городского округа муниципальной услуги «</w:t>
      </w:r>
      <w:r w:rsidRPr="0000326F">
        <w:rPr>
          <w:rFonts w:ascii="Times New Roman" w:hAnsi="Times New Roman"/>
          <w:sz w:val="28"/>
          <w:szCs w:val="28"/>
        </w:rPr>
        <w:t>Перевод жилого помещения в нежилое помещение и нежилого помещения в жилое помещение</w:t>
      </w:r>
      <w:r w:rsidRPr="00053073">
        <w:rPr>
          <w:rFonts w:ascii="Times New Roman" w:hAnsi="Times New Roman" w:cs="Times New Roman"/>
          <w:sz w:val="28"/>
          <w:szCs w:val="28"/>
        </w:rPr>
        <w:t>»</w:t>
      </w:r>
    </w:p>
    <w:p w:rsidR="00420312" w:rsidRPr="00071499" w:rsidRDefault="00420312" w:rsidP="00905517">
      <w:pPr>
        <w:pStyle w:val="ConsPlusNormal"/>
        <w:jc w:val="center"/>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296B30" w:rsidRDefault="00420312" w:rsidP="00296B30">
      <w:pPr>
        <w:pStyle w:val="ConsPlusNormal"/>
        <w:numPr>
          <w:ilvl w:val="0"/>
          <w:numId w:val="1"/>
        </w:numPr>
        <w:ind w:left="0" w:firstLine="709"/>
        <w:jc w:val="both"/>
        <w:rPr>
          <w:sz w:val="28"/>
          <w:szCs w:val="28"/>
        </w:rPr>
      </w:pPr>
      <w:r w:rsidRPr="00296B30">
        <w:rPr>
          <w:sz w:val="28"/>
          <w:szCs w:val="28"/>
        </w:rPr>
        <w:t>Предмет регулирования административного регламента.</w:t>
      </w:r>
    </w:p>
    <w:p w:rsidR="00420312" w:rsidRPr="00296B30" w:rsidRDefault="00420312" w:rsidP="00296B30">
      <w:pPr>
        <w:pStyle w:val="ConsPlusNormal"/>
        <w:numPr>
          <w:ilvl w:val="1"/>
          <w:numId w:val="1"/>
        </w:numPr>
        <w:ind w:left="0" w:firstLine="709"/>
        <w:jc w:val="both"/>
        <w:rPr>
          <w:sz w:val="28"/>
          <w:szCs w:val="28"/>
        </w:rPr>
      </w:pPr>
      <w:r w:rsidRPr="00296B30">
        <w:rPr>
          <w:sz w:val="28"/>
          <w:szCs w:val="28"/>
        </w:rPr>
        <w:t>Административный регламент предоставления м</w:t>
      </w:r>
      <w:r w:rsidR="003B24FB" w:rsidRPr="00296B30">
        <w:rPr>
          <w:sz w:val="28"/>
          <w:szCs w:val="28"/>
        </w:rPr>
        <w:t>униципальной услуги «</w:t>
      </w:r>
      <w:r w:rsidR="00294202" w:rsidRPr="00296B30">
        <w:rPr>
          <w:sz w:val="28"/>
          <w:szCs w:val="28"/>
        </w:rPr>
        <w:t>Перевод жилого помещения в нежилое помещение и нежилого помещения в жилое</w:t>
      </w:r>
      <w:r w:rsidR="00EC6F54" w:rsidRPr="00296B30">
        <w:rPr>
          <w:sz w:val="28"/>
          <w:szCs w:val="28"/>
        </w:rPr>
        <w:t xml:space="preserve"> помещение</w:t>
      </w:r>
      <w:r w:rsidR="003B24FB" w:rsidRPr="00296B30">
        <w:rPr>
          <w:sz w:val="28"/>
          <w:szCs w:val="28"/>
        </w:rPr>
        <w:t>»</w:t>
      </w:r>
      <w:r w:rsidRPr="00296B30">
        <w:rPr>
          <w:sz w:val="28"/>
          <w:szCs w:val="28"/>
        </w:rPr>
        <w:t xml:space="preserve"> (далее соответственно - административный рег</w:t>
      </w:r>
      <w:r w:rsidR="002B6E4A" w:rsidRPr="00296B30">
        <w:rPr>
          <w:sz w:val="28"/>
          <w:szCs w:val="28"/>
        </w:rPr>
        <w:t xml:space="preserve">ламент, муниципальная услуга) </w:t>
      </w:r>
      <w:r w:rsidRPr="00296B30">
        <w:rPr>
          <w:sz w:val="28"/>
          <w:szCs w:val="28"/>
        </w:rPr>
        <w:t>устанавлива</w:t>
      </w:r>
      <w:r w:rsidR="002B6E4A" w:rsidRPr="00296B30">
        <w:rPr>
          <w:sz w:val="28"/>
          <w:szCs w:val="28"/>
        </w:rPr>
        <w:t>ет</w:t>
      </w:r>
      <w:r w:rsidRPr="00296B30">
        <w:rPr>
          <w:sz w:val="28"/>
          <w:szCs w:val="28"/>
        </w:rPr>
        <w:t xml:space="preserve"> порядок и стандарт предоставления муниципальной услуги.</w:t>
      </w:r>
    </w:p>
    <w:p w:rsidR="00420312" w:rsidRPr="00D62901" w:rsidRDefault="00420312" w:rsidP="00296B30">
      <w:pPr>
        <w:pStyle w:val="ConsPlusNormal"/>
        <w:ind w:firstLine="709"/>
        <w:jc w:val="both"/>
        <w:rPr>
          <w:sz w:val="28"/>
          <w:szCs w:val="28"/>
        </w:rPr>
      </w:pPr>
      <w:r w:rsidRPr="00D62901">
        <w:rPr>
          <w:sz w:val="28"/>
          <w:szCs w:val="28"/>
        </w:rPr>
        <w:t>Административный</w:t>
      </w:r>
      <w:r w:rsidR="00D62901">
        <w:rPr>
          <w:sz w:val="28"/>
          <w:szCs w:val="28"/>
        </w:rPr>
        <w:t> </w:t>
      </w:r>
      <w:r w:rsidRPr="00D62901">
        <w:rPr>
          <w:sz w:val="28"/>
          <w:szCs w:val="28"/>
        </w:rPr>
        <w:t>регламент</w:t>
      </w:r>
      <w:r w:rsidR="00D62901">
        <w:rPr>
          <w:sz w:val="28"/>
          <w:szCs w:val="28"/>
        </w:rPr>
        <w:t> </w:t>
      </w:r>
      <w:r w:rsidRPr="00D62901">
        <w:rPr>
          <w:sz w:val="28"/>
          <w:szCs w:val="28"/>
        </w:rPr>
        <w:t>определяет</w:t>
      </w:r>
      <w:r w:rsidR="00D62901">
        <w:rPr>
          <w:sz w:val="28"/>
          <w:szCs w:val="28"/>
        </w:rPr>
        <w:t> </w:t>
      </w:r>
      <w:r w:rsidRPr="00D62901">
        <w:rPr>
          <w:sz w:val="28"/>
          <w:szCs w:val="28"/>
        </w:rPr>
        <w:t>порядок,</w:t>
      </w:r>
      <w:r w:rsidR="00D62901">
        <w:rPr>
          <w:sz w:val="28"/>
          <w:szCs w:val="28"/>
        </w:rPr>
        <w:t> </w:t>
      </w:r>
      <w:r w:rsidRPr="00D62901">
        <w:rPr>
          <w:sz w:val="28"/>
          <w:szCs w:val="28"/>
        </w:rPr>
        <w:t>сроки</w:t>
      </w:r>
      <w:r w:rsidR="00D62901">
        <w:rPr>
          <w:sz w:val="28"/>
          <w:szCs w:val="28"/>
        </w:rPr>
        <w:t> </w:t>
      </w:r>
      <w:r w:rsidRPr="00D62901">
        <w:rPr>
          <w:sz w:val="28"/>
          <w:szCs w:val="28"/>
        </w:rPr>
        <w:t>и</w:t>
      </w:r>
      <w:r w:rsidR="00D62901">
        <w:rPr>
          <w:sz w:val="28"/>
          <w:szCs w:val="28"/>
        </w:rPr>
        <w:t> </w:t>
      </w:r>
      <w:r w:rsidRPr="00D62901">
        <w:rPr>
          <w:sz w:val="28"/>
          <w:szCs w:val="28"/>
        </w:rPr>
        <w:t xml:space="preserve">последовательность </w:t>
      </w:r>
      <w:r w:rsidR="003B24FB" w:rsidRPr="00D62901">
        <w:rPr>
          <w:sz w:val="28"/>
          <w:szCs w:val="28"/>
        </w:rPr>
        <w:t xml:space="preserve">выполнения </w:t>
      </w:r>
      <w:r w:rsidR="004E4857" w:rsidRPr="00D62901">
        <w:rPr>
          <w:sz w:val="28"/>
          <w:szCs w:val="28"/>
        </w:rPr>
        <w:t>административных</w:t>
      </w:r>
      <w:r w:rsidR="003B24FB" w:rsidRPr="00D62901">
        <w:rPr>
          <w:sz w:val="28"/>
          <w:szCs w:val="28"/>
        </w:rPr>
        <w:t xml:space="preserve"> процедур по предоставлению муни</w:t>
      </w:r>
      <w:r w:rsidR="004E4857" w:rsidRPr="00D62901">
        <w:rPr>
          <w:sz w:val="28"/>
          <w:szCs w:val="28"/>
        </w:rPr>
        <w:t>ци</w:t>
      </w:r>
      <w:r w:rsidR="003B24FB" w:rsidRPr="00D62901">
        <w:rPr>
          <w:sz w:val="28"/>
          <w:szCs w:val="28"/>
        </w:rPr>
        <w:t xml:space="preserve">пальной услуги, требования к порядку их выполнения, в том числе </w:t>
      </w:r>
      <w:r w:rsidR="004E4857" w:rsidRPr="00D62901">
        <w:rPr>
          <w:sz w:val="28"/>
          <w:szCs w:val="28"/>
        </w:rPr>
        <w:t>особенности</w:t>
      </w:r>
      <w:r w:rsidR="003B24FB" w:rsidRPr="00D62901">
        <w:rPr>
          <w:sz w:val="28"/>
          <w:szCs w:val="28"/>
        </w:rPr>
        <w:t xml:space="preserve"> выполнения административных процедур в электронной форме, а также особенности выполнения административныхпроцедурв многофункциональных центрах предоставления</w:t>
      </w:r>
      <w:r w:rsidR="004E4857" w:rsidRPr="00D62901">
        <w:rPr>
          <w:sz w:val="28"/>
          <w:szCs w:val="28"/>
        </w:rPr>
        <w:t xml:space="preserve"> государственных имуниципальных услуг (далее – МФЦ), формы контроля за предоставлени</w:t>
      </w:r>
      <w:r w:rsidR="00C017C0" w:rsidRPr="00D62901">
        <w:rPr>
          <w:sz w:val="28"/>
          <w:szCs w:val="28"/>
        </w:rPr>
        <w:t>ем</w:t>
      </w:r>
      <w:r w:rsidR="004E4857" w:rsidRPr="00D62901">
        <w:rPr>
          <w:sz w:val="28"/>
          <w:szCs w:val="28"/>
        </w:rPr>
        <w:t xml:space="preserve">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420312" w:rsidRPr="000D2C67" w:rsidRDefault="00420312" w:rsidP="000D2C67">
      <w:pPr>
        <w:pStyle w:val="ConsPlusNormal"/>
        <w:numPr>
          <w:ilvl w:val="1"/>
          <w:numId w:val="1"/>
        </w:numPr>
        <w:jc w:val="both"/>
        <w:rPr>
          <w:sz w:val="28"/>
          <w:szCs w:val="28"/>
        </w:rPr>
      </w:pPr>
      <w:r w:rsidRPr="000D2C67">
        <w:rPr>
          <w:sz w:val="28"/>
          <w:szCs w:val="28"/>
        </w:rPr>
        <w:t>Круг заявителей.</w:t>
      </w:r>
    </w:p>
    <w:p w:rsidR="00420312" w:rsidRPr="000D2C67" w:rsidRDefault="00420312" w:rsidP="000D2C67">
      <w:pPr>
        <w:pStyle w:val="ConsPlusNormal"/>
        <w:ind w:firstLine="540"/>
        <w:jc w:val="both"/>
        <w:rPr>
          <w:sz w:val="28"/>
          <w:szCs w:val="28"/>
        </w:rPr>
      </w:pPr>
      <w:r w:rsidRPr="000D2C67">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CD7858" w:rsidRDefault="004E4857" w:rsidP="00CD7858">
      <w:pPr>
        <w:pStyle w:val="ConsPlusNormal"/>
        <w:ind w:firstLine="539"/>
        <w:jc w:val="both"/>
        <w:rPr>
          <w:sz w:val="28"/>
          <w:szCs w:val="28"/>
        </w:rPr>
      </w:pPr>
      <w:r w:rsidRPr="00CD7858">
        <w:rPr>
          <w:sz w:val="28"/>
          <w:szCs w:val="28"/>
        </w:rPr>
        <w:t>1.3</w:t>
      </w:r>
      <w:r w:rsidR="00420312" w:rsidRPr="00CD7858">
        <w:rPr>
          <w:sz w:val="28"/>
          <w:szCs w:val="28"/>
        </w:rPr>
        <w:t>. Требования к порядку информирования о предоставлении муниципальной услуги.</w:t>
      </w:r>
    </w:p>
    <w:p w:rsidR="00CD7858" w:rsidRDefault="004E4857" w:rsidP="00CD7858">
      <w:pPr>
        <w:pStyle w:val="ConsPlusNormal"/>
        <w:ind w:firstLine="539"/>
        <w:jc w:val="both"/>
        <w:rPr>
          <w:sz w:val="28"/>
          <w:szCs w:val="28"/>
        </w:rPr>
      </w:pPr>
      <w:r w:rsidRPr="00CD7858">
        <w:rPr>
          <w:sz w:val="28"/>
          <w:szCs w:val="28"/>
        </w:rPr>
        <w:t>1.3</w:t>
      </w:r>
      <w:r w:rsidR="00420312" w:rsidRPr="00CD7858">
        <w:rPr>
          <w:sz w:val="28"/>
          <w:szCs w:val="28"/>
        </w:rPr>
        <w:t xml:space="preserve">.1. </w:t>
      </w:r>
      <w:r w:rsidR="00CD7858" w:rsidRPr="007E13A1">
        <w:rPr>
          <w:color w:val="000000"/>
          <w:sz w:val="28"/>
          <w:szCs w:val="28"/>
        </w:rPr>
        <w:t>Справочная информация о месте нахождения, графике работы, контактных телефонах, адресе официального сайта органа в информационно-телекоммуникационной сети Интернет, предоставляющего муниципальную услугу приведена в приложении 1 административного регламента.</w:t>
      </w:r>
    </w:p>
    <w:p w:rsidR="00420312" w:rsidRPr="00CD7858" w:rsidRDefault="00846CB8" w:rsidP="00CD7858">
      <w:pPr>
        <w:pStyle w:val="ConsPlusNormal"/>
        <w:ind w:firstLine="539"/>
        <w:jc w:val="both"/>
        <w:rPr>
          <w:sz w:val="28"/>
          <w:szCs w:val="28"/>
        </w:rPr>
      </w:pPr>
      <w:r w:rsidRPr="00CD7858">
        <w:rPr>
          <w:sz w:val="28"/>
          <w:szCs w:val="28"/>
        </w:rPr>
        <w:t xml:space="preserve">Информация </w:t>
      </w:r>
      <w:r w:rsidR="002B6E4A" w:rsidRPr="00CD7858">
        <w:rPr>
          <w:sz w:val="28"/>
          <w:szCs w:val="28"/>
        </w:rPr>
        <w:t>о порядке и условиях информирования</w:t>
      </w:r>
      <w:r w:rsidRPr="00CD7858">
        <w:rPr>
          <w:sz w:val="28"/>
          <w:szCs w:val="28"/>
        </w:rPr>
        <w:t xml:space="preserve"> предоставления муниципальной услуги</w:t>
      </w:r>
      <w:r w:rsidR="00F84562" w:rsidRPr="00CD7858">
        <w:rPr>
          <w:sz w:val="28"/>
          <w:szCs w:val="28"/>
        </w:rPr>
        <w:t xml:space="preserve"> предоставляется</w:t>
      </w:r>
      <w:r w:rsidR="00420312" w:rsidRPr="00CD7858">
        <w:rPr>
          <w:sz w:val="28"/>
          <w:szCs w:val="28"/>
        </w:rPr>
        <w:t>:</w:t>
      </w:r>
    </w:p>
    <w:p w:rsidR="00E97DF1" w:rsidRPr="007E13A1" w:rsidRDefault="00E97DF1" w:rsidP="00E97DF1">
      <w:pPr>
        <w:pStyle w:val="af0"/>
        <w:spacing w:before="0" w:line="240" w:lineRule="auto"/>
        <w:ind w:left="20" w:right="23" w:firstLine="689"/>
        <w:jc w:val="both"/>
        <w:rPr>
          <w:color w:val="000000"/>
          <w:sz w:val="28"/>
          <w:szCs w:val="28"/>
        </w:rPr>
      </w:pPr>
      <w:r w:rsidRPr="007E13A1">
        <w:rPr>
          <w:color w:val="000000"/>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E97DF1" w:rsidRPr="007E13A1" w:rsidRDefault="00E97DF1" w:rsidP="00E97DF1">
      <w:pPr>
        <w:pStyle w:val="af0"/>
        <w:spacing w:before="0" w:line="240" w:lineRule="auto"/>
        <w:ind w:left="20" w:right="23" w:firstLine="689"/>
        <w:jc w:val="both"/>
        <w:rPr>
          <w:color w:val="000000"/>
          <w:sz w:val="28"/>
          <w:szCs w:val="28"/>
        </w:rPr>
      </w:pPr>
      <w:r w:rsidRPr="007E13A1">
        <w:rPr>
          <w:color w:val="000000"/>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97DF1" w:rsidRPr="007E13A1" w:rsidRDefault="00E97DF1" w:rsidP="00E97DF1">
      <w:pPr>
        <w:pStyle w:val="af0"/>
        <w:spacing w:before="0" w:line="240" w:lineRule="auto"/>
        <w:ind w:left="20" w:right="23" w:firstLine="689"/>
        <w:jc w:val="both"/>
        <w:rPr>
          <w:color w:val="000000"/>
          <w:sz w:val="28"/>
          <w:szCs w:val="28"/>
        </w:rPr>
      </w:pPr>
      <w:r w:rsidRPr="007E13A1">
        <w:rPr>
          <w:color w:val="000000"/>
          <w:sz w:val="28"/>
          <w:szCs w:val="28"/>
        </w:rPr>
        <w:t>путем размещения на региональном портале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E97DF1" w:rsidRPr="007E13A1" w:rsidRDefault="00E97DF1" w:rsidP="00E97DF1">
      <w:pPr>
        <w:pStyle w:val="af0"/>
        <w:spacing w:before="0" w:line="240" w:lineRule="auto"/>
        <w:ind w:left="20" w:right="23" w:firstLine="689"/>
        <w:jc w:val="both"/>
        <w:rPr>
          <w:color w:val="000000"/>
          <w:sz w:val="28"/>
          <w:szCs w:val="28"/>
        </w:rPr>
      </w:pPr>
      <w:r w:rsidRPr="007E13A1">
        <w:rPr>
          <w:color w:val="000000"/>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97DF1" w:rsidRPr="007E13A1" w:rsidRDefault="00E97DF1" w:rsidP="00E97DF1">
      <w:pPr>
        <w:pStyle w:val="af0"/>
        <w:spacing w:before="0" w:line="240" w:lineRule="auto"/>
        <w:ind w:left="20" w:right="23" w:firstLine="689"/>
        <w:jc w:val="both"/>
        <w:rPr>
          <w:color w:val="000000"/>
          <w:sz w:val="28"/>
          <w:szCs w:val="28"/>
        </w:rPr>
      </w:pPr>
      <w:r w:rsidRPr="007E13A1">
        <w:rPr>
          <w:color w:val="000000"/>
          <w:sz w:val="28"/>
          <w:szCs w:val="28"/>
        </w:rPr>
        <w:t>путем публикации информационных материалов в средствах массовой информации;</w:t>
      </w:r>
    </w:p>
    <w:p w:rsidR="00E97DF1" w:rsidRPr="007E13A1" w:rsidRDefault="00E97DF1" w:rsidP="00E97DF1">
      <w:pPr>
        <w:pStyle w:val="af0"/>
        <w:spacing w:before="0" w:line="240" w:lineRule="auto"/>
        <w:ind w:left="20" w:right="23" w:firstLine="689"/>
        <w:jc w:val="both"/>
        <w:rPr>
          <w:color w:val="000000"/>
          <w:sz w:val="28"/>
          <w:szCs w:val="28"/>
        </w:rPr>
      </w:pPr>
      <w:r w:rsidRPr="007E13A1">
        <w:rPr>
          <w:color w:val="000000"/>
          <w:sz w:val="28"/>
          <w:szCs w:val="28"/>
        </w:rPr>
        <w:t>посредством ответов на письменные обращения;</w:t>
      </w:r>
    </w:p>
    <w:p w:rsidR="00E97DF1" w:rsidRPr="007E13A1" w:rsidRDefault="00E97DF1" w:rsidP="00E97DF1">
      <w:pPr>
        <w:pStyle w:val="af0"/>
        <w:spacing w:before="0" w:line="240" w:lineRule="auto"/>
        <w:ind w:left="20" w:right="23" w:firstLine="689"/>
        <w:jc w:val="both"/>
        <w:rPr>
          <w:color w:val="000000"/>
          <w:sz w:val="28"/>
          <w:szCs w:val="28"/>
        </w:rPr>
      </w:pPr>
      <w:r w:rsidRPr="007E13A1">
        <w:rPr>
          <w:color w:val="000000"/>
          <w:sz w:val="28"/>
          <w:szCs w:val="28"/>
        </w:rPr>
        <w:t xml:space="preserve">сотрудником отдела многофункционального центра в соответствии с пунктом </w:t>
      </w:r>
      <w:r w:rsidRPr="00BC085E">
        <w:rPr>
          <w:color w:val="000000"/>
          <w:sz w:val="28"/>
          <w:szCs w:val="28"/>
        </w:rPr>
        <w:t>6.3</w:t>
      </w:r>
      <w:r w:rsidRPr="007E13A1">
        <w:rPr>
          <w:color w:val="000000"/>
          <w:sz w:val="28"/>
          <w:szCs w:val="28"/>
        </w:rPr>
        <w:t xml:space="preserve"> настоящего административного регламента.</w:t>
      </w:r>
    </w:p>
    <w:p w:rsidR="00420312" w:rsidRPr="00CD7858" w:rsidRDefault="00E97DF1" w:rsidP="00E97DF1">
      <w:pPr>
        <w:pStyle w:val="ConsPlusNormal"/>
        <w:ind w:firstLine="539"/>
        <w:jc w:val="both"/>
        <w:rPr>
          <w:sz w:val="28"/>
          <w:szCs w:val="28"/>
        </w:rPr>
      </w:pPr>
      <w:r w:rsidRPr="007E13A1">
        <w:rPr>
          <w:color w:val="000000"/>
          <w:sz w:val="28"/>
          <w:szCs w:val="28"/>
        </w:rPr>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6D53CC" w:rsidRDefault="00420312" w:rsidP="00C156BC">
      <w:pPr>
        <w:pStyle w:val="ConsPlusNormal"/>
        <w:ind w:firstLine="709"/>
        <w:jc w:val="both"/>
        <w:rPr>
          <w:sz w:val="28"/>
          <w:szCs w:val="28"/>
        </w:rPr>
      </w:pPr>
      <w:r w:rsidRPr="006D53CC">
        <w:rPr>
          <w:sz w:val="28"/>
          <w:szCs w:val="28"/>
        </w:rPr>
        <w:t>2.1. Наименование муниципальной услуги.</w:t>
      </w:r>
    </w:p>
    <w:p w:rsidR="00420312" w:rsidRPr="006D53CC" w:rsidRDefault="006D53CC" w:rsidP="00C156BC">
      <w:pPr>
        <w:pStyle w:val="ConsPlusNormal"/>
        <w:ind w:firstLine="709"/>
        <w:jc w:val="both"/>
        <w:rPr>
          <w:sz w:val="28"/>
          <w:szCs w:val="28"/>
        </w:rPr>
      </w:pPr>
      <w:r>
        <w:rPr>
          <w:sz w:val="28"/>
          <w:szCs w:val="28"/>
        </w:rPr>
        <w:t>П</w:t>
      </w:r>
      <w:r w:rsidR="00422787" w:rsidRPr="006D53CC">
        <w:rPr>
          <w:sz w:val="28"/>
          <w:szCs w:val="28"/>
        </w:rPr>
        <w:t>еревод жилого помещения в нежилое помещение и нежилого помещения в жилое</w:t>
      </w:r>
      <w:r w:rsidR="00BA6DF5" w:rsidRPr="006D53CC">
        <w:rPr>
          <w:sz w:val="28"/>
          <w:szCs w:val="28"/>
        </w:rPr>
        <w:t xml:space="preserve"> помещение</w:t>
      </w:r>
      <w:r w:rsidR="00420312" w:rsidRPr="006D53CC">
        <w:rPr>
          <w:sz w:val="28"/>
          <w:szCs w:val="28"/>
        </w:rPr>
        <w:t>.</w:t>
      </w:r>
    </w:p>
    <w:p w:rsidR="00420312" w:rsidRPr="006D53CC" w:rsidRDefault="00420312" w:rsidP="00C156BC">
      <w:pPr>
        <w:pStyle w:val="ConsPlusNormal"/>
        <w:ind w:firstLine="709"/>
        <w:jc w:val="both"/>
        <w:rPr>
          <w:sz w:val="28"/>
          <w:szCs w:val="28"/>
        </w:rPr>
      </w:pPr>
      <w:r w:rsidRPr="006D53CC">
        <w:rPr>
          <w:sz w:val="28"/>
          <w:szCs w:val="28"/>
        </w:rPr>
        <w:t xml:space="preserve">2.2. </w:t>
      </w:r>
      <w:r w:rsidR="00692273" w:rsidRPr="00692273">
        <w:rPr>
          <w:sz w:val="28"/>
          <w:szCs w:val="28"/>
        </w:rPr>
        <w:t>Муниципальная услуга предоставляется Уполномоченным органом - отделом градостроительства и архитектуры администрации Краснокамского городского округа (далее - ОГиА).</w:t>
      </w:r>
    </w:p>
    <w:p w:rsidR="00420312" w:rsidRPr="006D53CC" w:rsidRDefault="00420312" w:rsidP="00C156BC">
      <w:pPr>
        <w:pStyle w:val="ConsPlusNormal"/>
        <w:ind w:firstLine="709"/>
        <w:jc w:val="both"/>
        <w:rPr>
          <w:sz w:val="28"/>
          <w:szCs w:val="28"/>
        </w:rPr>
      </w:pPr>
      <w:r w:rsidRPr="006D53CC">
        <w:rPr>
          <w:sz w:val="28"/>
          <w:szCs w:val="28"/>
        </w:rPr>
        <w:t>МФЦ участвует в предоставлении муниципальной услуги в части:</w:t>
      </w:r>
    </w:p>
    <w:p w:rsidR="00420312" w:rsidRPr="006D53CC" w:rsidRDefault="00420312" w:rsidP="00C156BC">
      <w:pPr>
        <w:pStyle w:val="ConsPlusNormal"/>
        <w:ind w:firstLine="709"/>
        <w:jc w:val="both"/>
        <w:rPr>
          <w:sz w:val="28"/>
          <w:szCs w:val="28"/>
        </w:rPr>
      </w:pPr>
      <w:r w:rsidRPr="006D53CC">
        <w:rPr>
          <w:sz w:val="28"/>
          <w:szCs w:val="28"/>
        </w:rPr>
        <w:t>- информирования по вопросам предоставления муниципальной услуги;</w:t>
      </w:r>
    </w:p>
    <w:p w:rsidR="00420312" w:rsidRPr="006D53CC" w:rsidRDefault="00420312" w:rsidP="00C156BC">
      <w:pPr>
        <w:pStyle w:val="ConsPlusNormal"/>
        <w:ind w:firstLine="709"/>
        <w:jc w:val="both"/>
        <w:rPr>
          <w:sz w:val="28"/>
          <w:szCs w:val="28"/>
        </w:rPr>
      </w:pPr>
      <w:r w:rsidRPr="006D53CC">
        <w:rPr>
          <w:sz w:val="28"/>
          <w:szCs w:val="28"/>
        </w:rPr>
        <w:t>- приема заявлений и документов, необходимых для предоставления муниципальной услуги;</w:t>
      </w:r>
    </w:p>
    <w:p w:rsidR="00420312" w:rsidRDefault="00420312" w:rsidP="00C156BC">
      <w:pPr>
        <w:pStyle w:val="ConsPlusNormal"/>
        <w:ind w:firstLine="709"/>
        <w:jc w:val="both"/>
        <w:rPr>
          <w:sz w:val="28"/>
          <w:szCs w:val="28"/>
        </w:rPr>
      </w:pPr>
      <w:r w:rsidRPr="006D53CC">
        <w:rPr>
          <w:sz w:val="28"/>
          <w:szCs w:val="28"/>
        </w:rPr>
        <w:t>- выдачи результата предоставления муниципальной услуги.</w:t>
      </w:r>
    </w:p>
    <w:p w:rsidR="005F0BF7" w:rsidRDefault="005F0BF7" w:rsidP="00C156BC">
      <w:pPr>
        <w:pStyle w:val="ConsPlusNormal"/>
        <w:ind w:firstLine="709"/>
        <w:jc w:val="both"/>
        <w:rPr>
          <w:sz w:val="28"/>
          <w:szCs w:val="28"/>
        </w:rPr>
      </w:pPr>
      <w:r w:rsidRPr="00F460AF">
        <w:rPr>
          <w:sz w:val="28"/>
          <w:szCs w:val="28"/>
        </w:rPr>
        <w:t>При предоставлении</w:t>
      </w:r>
      <w:r w:rsidRPr="005F0BF7">
        <w:rPr>
          <w:sz w:val="28"/>
          <w:szCs w:val="28"/>
        </w:rPr>
        <w:t xml:space="preserve"> муниципальной услуги ОГиА осуществляет взаимодействие с:</w:t>
      </w:r>
    </w:p>
    <w:p w:rsidR="005F0BF7" w:rsidRDefault="00420312" w:rsidP="00C156BC">
      <w:pPr>
        <w:pStyle w:val="ConsPlusNormal"/>
        <w:ind w:firstLine="709"/>
        <w:jc w:val="both"/>
        <w:rPr>
          <w:sz w:val="28"/>
          <w:szCs w:val="28"/>
        </w:rPr>
      </w:pPr>
      <w:r w:rsidRPr="006D53CC">
        <w:rPr>
          <w:sz w:val="28"/>
          <w:szCs w:val="28"/>
        </w:rPr>
        <w:t>Федеральн</w:t>
      </w:r>
      <w:r w:rsidR="00F460AF">
        <w:rPr>
          <w:sz w:val="28"/>
          <w:szCs w:val="28"/>
        </w:rPr>
        <w:t>ой</w:t>
      </w:r>
      <w:r w:rsidR="000F25BE" w:rsidRPr="006D53CC">
        <w:rPr>
          <w:sz w:val="28"/>
          <w:szCs w:val="28"/>
        </w:rPr>
        <w:t xml:space="preserve"> служб</w:t>
      </w:r>
      <w:r w:rsidR="00F460AF">
        <w:rPr>
          <w:sz w:val="28"/>
          <w:szCs w:val="28"/>
        </w:rPr>
        <w:t>ой</w:t>
      </w:r>
      <w:r w:rsidRPr="006D53CC">
        <w:rPr>
          <w:sz w:val="28"/>
          <w:szCs w:val="28"/>
        </w:rPr>
        <w:t xml:space="preserve"> государственной регистрации, кадастра и картографии</w:t>
      </w:r>
      <w:r w:rsidR="00F460AF">
        <w:rPr>
          <w:sz w:val="28"/>
          <w:szCs w:val="28"/>
        </w:rPr>
        <w:t>;</w:t>
      </w:r>
    </w:p>
    <w:p w:rsidR="00420312" w:rsidRPr="006D53CC" w:rsidRDefault="00B8663D" w:rsidP="00040A5E">
      <w:pPr>
        <w:pStyle w:val="ConsPlusNormal"/>
        <w:ind w:firstLine="709"/>
        <w:jc w:val="both"/>
        <w:rPr>
          <w:sz w:val="28"/>
          <w:szCs w:val="28"/>
        </w:rPr>
      </w:pPr>
      <w:r w:rsidRPr="006D53CC">
        <w:rPr>
          <w:sz w:val="28"/>
          <w:szCs w:val="28"/>
        </w:rPr>
        <w:t>Федеральн</w:t>
      </w:r>
      <w:r w:rsidR="00F460AF">
        <w:rPr>
          <w:sz w:val="28"/>
          <w:szCs w:val="28"/>
        </w:rPr>
        <w:t>ой</w:t>
      </w:r>
      <w:r w:rsidRPr="006D53CC">
        <w:rPr>
          <w:sz w:val="28"/>
          <w:szCs w:val="28"/>
        </w:rPr>
        <w:t xml:space="preserve"> налогов</w:t>
      </w:r>
      <w:r w:rsidR="00F460AF">
        <w:rPr>
          <w:sz w:val="28"/>
          <w:szCs w:val="28"/>
        </w:rPr>
        <w:t>ой</w:t>
      </w:r>
      <w:r w:rsidRPr="006D53CC">
        <w:rPr>
          <w:sz w:val="28"/>
          <w:szCs w:val="28"/>
        </w:rPr>
        <w:t xml:space="preserve"> служб</w:t>
      </w:r>
      <w:r w:rsidR="00040A5E">
        <w:rPr>
          <w:sz w:val="28"/>
          <w:szCs w:val="28"/>
        </w:rPr>
        <w:t>ой</w:t>
      </w:r>
      <w:r w:rsidR="00846CB8" w:rsidRPr="006D53CC">
        <w:rPr>
          <w:sz w:val="28"/>
          <w:szCs w:val="28"/>
        </w:rPr>
        <w:t>.</w:t>
      </w:r>
    </w:p>
    <w:p w:rsidR="00420312" w:rsidRPr="006D53CC" w:rsidRDefault="00420312" w:rsidP="00C156BC">
      <w:pPr>
        <w:pStyle w:val="ConsPlusNormal"/>
        <w:ind w:firstLine="709"/>
        <w:jc w:val="both"/>
        <w:rPr>
          <w:sz w:val="28"/>
          <w:szCs w:val="28"/>
        </w:rPr>
      </w:pPr>
      <w:r w:rsidRPr="006D53CC">
        <w:rPr>
          <w:sz w:val="28"/>
          <w:szCs w:val="28"/>
        </w:rPr>
        <w:t xml:space="preserve">Заявитель вправе подать заявление </w:t>
      </w:r>
      <w:r w:rsidR="008142C4" w:rsidRPr="006D53CC">
        <w:rPr>
          <w:sz w:val="28"/>
          <w:szCs w:val="28"/>
        </w:rPr>
        <w:t>о</w:t>
      </w:r>
      <w:r w:rsidR="002F64B4">
        <w:rPr>
          <w:sz w:val="28"/>
          <w:szCs w:val="28"/>
        </w:rPr>
        <w:t xml:space="preserve"> </w:t>
      </w:r>
      <w:r w:rsidR="008958E2" w:rsidRPr="006D53CC">
        <w:rPr>
          <w:sz w:val="28"/>
          <w:szCs w:val="28"/>
        </w:rPr>
        <w:t>переводе помещения</w:t>
      </w:r>
      <w:r w:rsidRPr="006D53CC">
        <w:rPr>
          <w:sz w:val="28"/>
          <w:szCs w:val="28"/>
        </w:rPr>
        <w:t xml:space="preserve"> через МФЦ в соответствии с соглашением о взаимодействии межд</w:t>
      </w:r>
      <w:r w:rsidR="00F460AF">
        <w:rPr>
          <w:sz w:val="28"/>
          <w:szCs w:val="28"/>
        </w:rPr>
        <w:t xml:space="preserve">у МФЦ и уполномоченным органом </w:t>
      </w:r>
      <w:r w:rsidRPr="006D53CC">
        <w:rPr>
          <w:sz w:val="28"/>
          <w:szCs w:val="28"/>
        </w:rPr>
        <w:t>или с помощью ЕПГУ</w:t>
      </w:r>
      <w:r w:rsidR="002F64B4">
        <w:rPr>
          <w:sz w:val="28"/>
          <w:szCs w:val="28"/>
        </w:rPr>
        <w:t xml:space="preserve"> </w:t>
      </w:r>
      <w:r w:rsidR="004F2197" w:rsidRPr="006D53CC">
        <w:rPr>
          <w:sz w:val="28"/>
          <w:szCs w:val="28"/>
        </w:rPr>
        <w:t>по форме</w:t>
      </w:r>
      <w:r w:rsidR="006041AF" w:rsidRPr="006D53CC">
        <w:rPr>
          <w:sz w:val="28"/>
          <w:szCs w:val="28"/>
        </w:rPr>
        <w:t xml:space="preserve"> в соответствии с </w:t>
      </w:r>
      <w:r w:rsidR="006041AF" w:rsidRPr="00622243">
        <w:rPr>
          <w:sz w:val="28"/>
          <w:szCs w:val="28"/>
        </w:rPr>
        <w:t>П</w:t>
      </w:r>
      <w:r w:rsidR="00B74BAE" w:rsidRPr="00622243">
        <w:rPr>
          <w:sz w:val="28"/>
          <w:szCs w:val="28"/>
        </w:rPr>
        <w:t>риложени</w:t>
      </w:r>
      <w:r w:rsidR="006041AF" w:rsidRPr="00622243">
        <w:rPr>
          <w:sz w:val="28"/>
          <w:szCs w:val="28"/>
        </w:rPr>
        <w:t>ем</w:t>
      </w:r>
      <w:r w:rsidR="002F64B4">
        <w:rPr>
          <w:sz w:val="28"/>
          <w:szCs w:val="28"/>
        </w:rPr>
        <w:t xml:space="preserve"> </w:t>
      </w:r>
      <w:r w:rsidR="006041AF" w:rsidRPr="00622243">
        <w:rPr>
          <w:sz w:val="28"/>
          <w:szCs w:val="28"/>
        </w:rPr>
        <w:t>№ 2</w:t>
      </w:r>
      <w:r w:rsidR="00B74BAE" w:rsidRPr="006D53CC">
        <w:rPr>
          <w:sz w:val="28"/>
          <w:szCs w:val="28"/>
        </w:rPr>
        <w:t xml:space="preserve">к </w:t>
      </w:r>
      <w:r w:rsidR="006041AF" w:rsidRPr="006D53CC">
        <w:rPr>
          <w:sz w:val="28"/>
          <w:szCs w:val="28"/>
        </w:rPr>
        <w:t xml:space="preserve">настоящему </w:t>
      </w:r>
      <w:r w:rsidR="00B74BAE" w:rsidRPr="006D53CC">
        <w:rPr>
          <w:sz w:val="28"/>
          <w:szCs w:val="28"/>
        </w:rPr>
        <w:t>административному регла</w:t>
      </w:r>
      <w:r w:rsidR="00B7434F" w:rsidRPr="006D53CC">
        <w:rPr>
          <w:sz w:val="28"/>
          <w:szCs w:val="28"/>
        </w:rPr>
        <w:t>менту.</w:t>
      </w:r>
    </w:p>
    <w:p w:rsidR="00420312" w:rsidRPr="006D53CC" w:rsidRDefault="00420312" w:rsidP="00C156BC">
      <w:pPr>
        <w:pStyle w:val="ConsPlusNormal"/>
        <w:ind w:firstLine="709"/>
        <w:jc w:val="both"/>
        <w:rPr>
          <w:sz w:val="28"/>
          <w:szCs w:val="28"/>
        </w:rPr>
      </w:pPr>
      <w:r w:rsidRPr="006D53CC">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C156BC" w:rsidRDefault="00420312" w:rsidP="00C156BC">
      <w:pPr>
        <w:pStyle w:val="ConsPlusNormal"/>
        <w:ind w:firstLine="709"/>
        <w:jc w:val="both"/>
        <w:rPr>
          <w:sz w:val="28"/>
          <w:szCs w:val="28"/>
        </w:rPr>
      </w:pPr>
      <w:r w:rsidRPr="00C156BC">
        <w:rPr>
          <w:sz w:val="28"/>
          <w:szCs w:val="28"/>
        </w:rPr>
        <w:t>2.3. Описание результата предоставления муниципальной услуги.</w:t>
      </w:r>
    </w:p>
    <w:p w:rsidR="00420312" w:rsidRPr="00C156BC" w:rsidRDefault="00420312" w:rsidP="00C156BC">
      <w:pPr>
        <w:pStyle w:val="ConsPlusNormal"/>
        <w:ind w:firstLine="709"/>
        <w:jc w:val="both"/>
        <w:rPr>
          <w:sz w:val="28"/>
          <w:szCs w:val="28"/>
        </w:rPr>
      </w:pPr>
      <w:r w:rsidRPr="00C156BC">
        <w:rPr>
          <w:sz w:val="28"/>
          <w:szCs w:val="28"/>
        </w:rPr>
        <w:t xml:space="preserve">Результатом предоставления муниципальной услуги является принятое уполномоченным органом решение о </w:t>
      </w:r>
      <w:r w:rsidR="00422787" w:rsidRPr="00C156BC">
        <w:rPr>
          <w:sz w:val="28"/>
          <w:szCs w:val="28"/>
        </w:rPr>
        <w:t>перевод</w:t>
      </w:r>
      <w:r w:rsidR="00C017C0" w:rsidRPr="00C156BC">
        <w:rPr>
          <w:sz w:val="28"/>
          <w:szCs w:val="28"/>
        </w:rPr>
        <w:t>е</w:t>
      </w:r>
      <w:r w:rsidR="00422787" w:rsidRPr="00C156BC">
        <w:rPr>
          <w:sz w:val="28"/>
          <w:szCs w:val="28"/>
        </w:rPr>
        <w:t xml:space="preserve"> или об отказе в переводе жилого помещения в нежилое помещение и нежилого помещения в жилое</w:t>
      </w:r>
      <w:r w:rsidR="0050106E" w:rsidRPr="00C156BC">
        <w:rPr>
          <w:sz w:val="28"/>
          <w:szCs w:val="28"/>
        </w:rPr>
        <w:t xml:space="preserve"> помещение</w:t>
      </w:r>
      <w:r w:rsidRPr="00C156BC">
        <w:rPr>
          <w:sz w:val="28"/>
          <w:szCs w:val="28"/>
        </w:rPr>
        <w:t>.</w:t>
      </w:r>
    </w:p>
    <w:p w:rsidR="00B74BAE" w:rsidRPr="00C156BC" w:rsidRDefault="00B74BAE" w:rsidP="00C156BC">
      <w:pPr>
        <w:pStyle w:val="ConsPlusNormal"/>
        <w:ind w:firstLine="709"/>
        <w:jc w:val="both"/>
        <w:rPr>
          <w:sz w:val="28"/>
          <w:szCs w:val="28"/>
        </w:rPr>
      </w:pPr>
      <w:r w:rsidRPr="00C156BC">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rsidR="006041AF" w:rsidRPr="00622243">
        <w:rPr>
          <w:sz w:val="28"/>
          <w:szCs w:val="28"/>
        </w:rPr>
        <w:t>П</w:t>
      </w:r>
      <w:r w:rsidRPr="00622243">
        <w:rPr>
          <w:sz w:val="28"/>
          <w:szCs w:val="28"/>
        </w:rPr>
        <w:t>риложение</w:t>
      </w:r>
      <w:r w:rsidR="006D5B46">
        <w:rPr>
          <w:sz w:val="28"/>
          <w:szCs w:val="28"/>
        </w:rPr>
        <w:t xml:space="preserve"> </w:t>
      </w:r>
      <w:r w:rsidR="006041AF" w:rsidRPr="00C156BC">
        <w:rPr>
          <w:sz w:val="28"/>
          <w:szCs w:val="28"/>
        </w:rPr>
        <w:t xml:space="preserve">№ 3 </w:t>
      </w:r>
      <w:r w:rsidRPr="00C156BC">
        <w:rPr>
          <w:sz w:val="28"/>
          <w:szCs w:val="28"/>
        </w:rPr>
        <w:t xml:space="preserve">к </w:t>
      </w:r>
      <w:r w:rsidR="006041AF" w:rsidRPr="00C156BC">
        <w:rPr>
          <w:sz w:val="28"/>
          <w:szCs w:val="28"/>
        </w:rPr>
        <w:t xml:space="preserve">настоящему </w:t>
      </w:r>
      <w:r w:rsidRPr="00C156BC">
        <w:rPr>
          <w:sz w:val="28"/>
          <w:szCs w:val="28"/>
        </w:rPr>
        <w:t>административному регламенту).</w:t>
      </w:r>
    </w:p>
    <w:p w:rsidR="00420312" w:rsidRPr="00C156BC" w:rsidRDefault="00420312" w:rsidP="00622243">
      <w:pPr>
        <w:pStyle w:val="ConsPlusNormal"/>
        <w:ind w:firstLine="709"/>
        <w:jc w:val="both"/>
        <w:rPr>
          <w:sz w:val="28"/>
          <w:szCs w:val="28"/>
        </w:rPr>
      </w:pPr>
      <w:r w:rsidRPr="00C156BC">
        <w:rPr>
          <w:sz w:val="28"/>
          <w:szCs w:val="28"/>
        </w:rPr>
        <w:t>Результат предоставления муниципальной услуги может быть получен:</w:t>
      </w:r>
    </w:p>
    <w:p w:rsidR="00420312" w:rsidRPr="00C156BC" w:rsidRDefault="00420312" w:rsidP="00622243">
      <w:pPr>
        <w:pStyle w:val="ConsPlusNormal"/>
        <w:ind w:firstLine="709"/>
        <w:jc w:val="both"/>
        <w:rPr>
          <w:sz w:val="28"/>
          <w:szCs w:val="28"/>
        </w:rPr>
      </w:pPr>
      <w:r w:rsidRPr="00C156BC">
        <w:rPr>
          <w:sz w:val="28"/>
          <w:szCs w:val="28"/>
        </w:rPr>
        <w:t xml:space="preserve">- в </w:t>
      </w:r>
      <w:r w:rsidR="003C343E" w:rsidRPr="00C156BC">
        <w:rPr>
          <w:sz w:val="28"/>
          <w:szCs w:val="28"/>
        </w:rPr>
        <w:t>уполномоченном органе местного самоуправления</w:t>
      </w:r>
      <w:r w:rsidRPr="00C156BC">
        <w:rPr>
          <w:sz w:val="28"/>
          <w:szCs w:val="28"/>
        </w:rPr>
        <w:t xml:space="preserve"> на бумажном носителе при личном обращении;</w:t>
      </w:r>
    </w:p>
    <w:p w:rsidR="009E5ADB" w:rsidRPr="00C156BC" w:rsidRDefault="00420312" w:rsidP="00622243">
      <w:pPr>
        <w:pStyle w:val="ConsPlusNormal"/>
        <w:ind w:firstLine="709"/>
        <w:jc w:val="both"/>
        <w:rPr>
          <w:sz w:val="28"/>
          <w:szCs w:val="28"/>
        </w:rPr>
      </w:pPr>
      <w:r w:rsidRPr="00C156BC">
        <w:rPr>
          <w:sz w:val="28"/>
          <w:szCs w:val="28"/>
        </w:rPr>
        <w:t>- в МФЦ на бумажном носителе при личном обращении;</w:t>
      </w:r>
    </w:p>
    <w:p w:rsidR="00420312" w:rsidRPr="00C156BC" w:rsidRDefault="00420312" w:rsidP="00622243">
      <w:pPr>
        <w:pStyle w:val="ConsPlusNormal"/>
        <w:ind w:firstLine="709"/>
        <w:jc w:val="both"/>
        <w:rPr>
          <w:sz w:val="28"/>
          <w:szCs w:val="28"/>
        </w:rPr>
      </w:pPr>
      <w:r w:rsidRPr="00C156BC">
        <w:rPr>
          <w:sz w:val="28"/>
          <w:szCs w:val="28"/>
        </w:rPr>
        <w:t>- почтовым отправлением;</w:t>
      </w:r>
    </w:p>
    <w:p w:rsidR="00420312" w:rsidRPr="00C156BC" w:rsidRDefault="00420312" w:rsidP="00622243">
      <w:pPr>
        <w:pStyle w:val="ConsPlusNormal"/>
        <w:ind w:firstLine="709"/>
        <w:jc w:val="both"/>
        <w:rPr>
          <w:sz w:val="28"/>
          <w:szCs w:val="28"/>
        </w:rPr>
      </w:pPr>
      <w:r w:rsidRPr="00C156BC">
        <w:rPr>
          <w:sz w:val="28"/>
          <w:szCs w:val="28"/>
        </w:rPr>
        <w:t>- на ЕПГУ, в том числе в форме электронного документа, подписанного электронной подписью.</w:t>
      </w:r>
    </w:p>
    <w:p w:rsidR="00420312" w:rsidRPr="00D17F79" w:rsidRDefault="00420312" w:rsidP="00DC17EA">
      <w:pPr>
        <w:pStyle w:val="ConsPlusNormal"/>
        <w:ind w:firstLine="709"/>
        <w:jc w:val="both"/>
        <w:rPr>
          <w:sz w:val="28"/>
          <w:szCs w:val="28"/>
        </w:rPr>
      </w:pPr>
      <w:r w:rsidRPr="00850CB4">
        <w:rPr>
          <w:sz w:val="28"/>
          <w:szCs w:val="28"/>
        </w:rPr>
        <w:t>2.4</w:t>
      </w:r>
      <w:r w:rsidRPr="00D17F79">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D17F79">
        <w:rPr>
          <w:sz w:val="28"/>
          <w:szCs w:val="28"/>
        </w:rPr>
        <w:t>.</w:t>
      </w:r>
    </w:p>
    <w:p w:rsidR="002845C4" w:rsidRPr="00E8673F" w:rsidRDefault="002845C4" w:rsidP="00DC17EA">
      <w:pPr>
        <w:pStyle w:val="ConsPlusNormal"/>
        <w:ind w:firstLine="540"/>
        <w:jc w:val="both"/>
        <w:rPr>
          <w:sz w:val="28"/>
          <w:szCs w:val="28"/>
        </w:rPr>
      </w:pPr>
      <w:r w:rsidRPr="00E8673F">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2845C4" w:rsidRPr="00E8673F" w:rsidRDefault="002845C4" w:rsidP="00DC17EA">
      <w:pPr>
        <w:pStyle w:val="ConsPlusNormal"/>
        <w:ind w:firstLine="540"/>
        <w:jc w:val="both"/>
        <w:rPr>
          <w:sz w:val="28"/>
          <w:szCs w:val="28"/>
        </w:rPr>
      </w:pPr>
      <w:r w:rsidRPr="00E8673F">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2845C4" w:rsidRPr="00E8673F" w:rsidRDefault="002845C4" w:rsidP="00DC17EA">
      <w:pPr>
        <w:pStyle w:val="ConsPlusNormal"/>
        <w:ind w:firstLine="540"/>
        <w:jc w:val="both"/>
        <w:rPr>
          <w:sz w:val="28"/>
          <w:szCs w:val="28"/>
        </w:rPr>
      </w:pPr>
      <w:r w:rsidRPr="00E8673F">
        <w:rPr>
          <w:sz w:val="28"/>
          <w:szCs w:val="28"/>
        </w:rPr>
        <w:t>В случае подачи документов через ЕПГУ срок предоставления исчисляется со дня поступления в уполномоченный орган документо</w:t>
      </w:r>
      <w:r w:rsidR="00933612" w:rsidRPr="00E8673F">
        <w:rPr>
          <w:sz w:val="28"/>
          <w:szCs w:val="28"/>
        </w:rPr>
        <w:t>в. Направление принятых на ЕПГУ</w:t>
      </w:r>
      <w:r w:rsidRPr="00E8673F">
        <w:rPr>
          <w:sz w:val="28"/>
          <w:szCs w:val="28"/>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850CB4" w:rsidRDefault="00420312" w:rsidP="00622243">
      <w:pPr>
        <w:pStyle w:val="ConsPlusNormal"/>
        <w:ind w:firstLine="709"/>
        <w:jc w:val="both"/>
        <w:rPr>
          <w:sz w:val="28"/>
          <w:szCs w:val="28"/>
        </w:rPr>
      </w:pPr>
      <w:r w:rsidRPr="00850CB4">
        <w:rPr>
          <w:sz w:val="28"/>
          <w:szCs w:val="28"/>
        </w:rPr>
        <w:t xml:space="preserve">Срок выдачи документов, являющихся результатом предоставления муниципальной услуги, - </w:t>
      </w:r>
      <w:r w:rsidR="00564308" w:rsidRPr="00850CB4">
        <w:rPr>
          <w:sz w:val="28"/>
          <w:szCs w:val="28"/>
        </w:rPr>
        <w:t>не позднее чем через 3 рабочих дня со дня принятия решения</w:t>
      </w:r>
      <w:r w:rsidR="004212D5" w:rsidRPr="00850CB4">
        <w:rPr>
          <w:sz w:val="28"/>
          <w:szCs w:val="28"/>
        </w:rPr>
        <w:t xml:space="preserve"> в соответствии с пункт</w:t>
      </w:r>
      <w:r w:rsidR="00C017C0" w:rsidRPr="00850CB4">
        <w:rPr>
          <w:sz w:val="28"/>
          <w:szCs w:val="28"/>
        </w:rPr>
        <w:t>ом</w:t>
      </w:r>
      <w:r w:rsidR="00846CB8" w:rsidRPr="00850CB4">
        <w:rPr>
          <w:sz w:val="28"/>
          <w:szCs w:val="28"/>
        </w:rPr>
        <w:t xml:space="preserve"> 3.1.3</w:t>
      </w:r>
      <w:r w:rsidR="004212D5" w:rsidRPr="00850CB4">
        <w:rPr>
          <w:sz w:val="28"/>
          <w:szCs w:val="28"/>
        </w:rPr>
        <w:t xml:space="preserve"> настоящего административного регламента</w:t>
      </w:r>
      <w:r w:rsidRPr="00850CB4">
        <w:rPr>
          <w:sz w:val="28"/>
          <w:szCs w:val="28"/>
        </w:rPr>
        <w:t>.</w:t>
      </w:r>
    </w:p>
    <w:p w:rsidR="0008006D" w:rsidRPr="00AD06F2" w:rsidRDefault="00420312" w:rsidP="00622243">
      <w:pPr>
        <w:pStyle w:val="2"/>
        <w:tabs>
          <w:tab w:val="left" w:pos="7604"/>
        </w:tabs>
        <w:spacing w:before="0" w:line="240" w:lineRule="auto"/>
        <w:ind w:firstLine="709"/>
        <w:rPr>
          <w:rFonts w:eastAsia="Calibri"/>
          <w:sz w:val="28"/>
          <w:szCs w:val="28"/>
          <w:lang w:eastAsia="en-US"/>
        </w:rPr>
      </w:pPr>
      <w:r w:rsidRPr="00AD06F2">
        <w:rPr>
          <w:rFonts w:eastAsia="Calibri"/>
          <w:sz w:val="28"/>
          <w:szCs w:val="28"/>
          <w:lang w:eastAsia="en-US"/>
        </w:rPr>
        <w:t>2.5. Нормативные правовые акты, регулирующие предоставление муниципальной услуги.</w:t>
      </w:r>
    </w:p>
    <w:p w:rsidR="00AD06F2" w:rsidRPr="00744730" w:rsidRDefault="00AD06F2" w:rsidP="00622243">
      <w:pPr>
        <w:pStyle w:val="2"/>
        <w:tabs>
          <w:tab w:val="left" w:pos="7604"/>
        </w:tabs>
        <w:spacing w:before="0" w:line="240" w:lineRule="auto"/>
        <w:ind w:firstLine="709"/>
        <w:rPr>
          <w:rFonts w:eastAsia="Calibri"/>
          <w:sz w:val="28"/>
          <w:szCs w:val="28"/>
          <w:lang w:eastAsia="en-US"/>
        </w:rPr>
      </w:pPr>
      <w:r w:rsidRPr="00744730">
        <w:rPr>
          <w:rFonts w:eastAsia="Calibri"/>
          <w:sz w:val="28"/>
          <w:szCs w:val="28"/>
          <w:lang w:eastAsia="en-US"/>
        </w:rPr>
        <w:t>Конституцией Российской Федерации принятой всенародным голосованием 12 декабря 1993 г. («Российская газета», № 7, 21.01.2009 г.);</w:t>
      </w:r>
    </w:p>
    <w:p w:rsidR="00AD06F2" w:rsidRPr="00744730" w:rsidRDefault="00AD06F2" w:rsidP="00622243">
      <w:pPr>
        <w:pStyle w:val="2"/>
        <w:tabs>
          <w:tab w:val="left" w:pos="7604"/>
        </w:tabs>
        <w:spacing w:before="0" w:line="240" w:lineRule="auto"/>
        <w:ind w:firstLine="709"/>
        <w:rPr>
          <w:rFonts w:eastAsia="Calibri"/>
          <w:sz w:val="28"/>
          <w:szCs w:val="28"/>
          <w:lang w:eastAsia="en-US"/>
        </w:rPr>
      </w:pPr>
      <w:r w:rsidRPr="00744730">
        <w:rPr>
          <w:rFonts w:eastAsia="Calibri"/>
          <w:sz w:val="28"/>
          <w:szCs w:val="28"/>
          <w:lang w:eastAsia="en-US"/>
        </w:rPr>
        <w:t>Жилищным кодексом Российской Федерации от 29 декабря 2004 г. № 188-ФЗ («Российская газета», № 1, 12.01.2005 г.);</w:t>
      </w:r>
    </w:p>
    <w:p w:rsidR="00AD06F2" w:rsidRPr="00744730" w:rsidRDefault="00AD06F2" w:rsidP="00622243">
      <w:pPr>
        <w:pStyle w:val="2"/>
        <w:tabs>
          <w:tab w:val="left" w:pos="7604"/>
        </w:tabs>
        <w:spacing w:before="0" w:line="240" w:lineRule="auto"/>
        <w:ind w:firstLine="709"/>
        <w:rPr>
          <w:rFonts w:eastAsia="Calibri"/>
          <w:sz w:val="28"/>
          <w:szCs w:val="28"/>
          <w:lang w:eastAsia="en-US"/>
        </w:rPr>
      </w:pPr>
      <w:r w:rsidRPr="00744730">
        <w:rPr>
          <w:rFonts w:eastAsia="Calibri"/>
          <w:sz w:val="28"/>
          <w:szCs w:val="28"/>
          <w:lang w:eastAsia="en-US"/>
        </w:rPr>
        <w:t>Федеральным законом от 06 октября 2003 г. № 131-ФЗ «Об общих принципах организации местного самоуправления в Российской Федерации» («Российская газета», № 302, 08.10.2003 г.);</w:t>
      </w:r>
    </w:p>
    <w:p w:rsidR="00AD06F2" w:rsidRPr="00744730" w:rsidRDefault="00AD06F2" w:rsidP="00622243">
      <w:pPr>
        <w:pStyle w:val="2"/>
        <w:tabs>
          <w:tab w:val="left" w:pos="7604"/>
        </w:tabs>
        <w:spacing w:before="0" w:line="240" w:lineRule="auto"/>
        <w:ind w:firstLine="709"/>
        <w:rPr>
          <w:rFonts w:eastAsia="Calibri"/>
          <w:sz w:val="28"/>
          <w:szCs w:val="28"/>
          <w:lang w:eastAsia="en-US"/>
        </w:rPr>
      </w:pPr>
      <w:r w:rsidRPr="00744730">
        <w:rPr>
          <w:rFonts w:eastAsia="Calibri"/>
          <w:sz w:val="28"/>
          <w:szCs w:val="28"/>
          <w:lang w:eastAsia="en-US"/>
        </w:rPr>
        <w:t>Федеральным законом от 27 июля 2010 г. № 210-ФЗ «Об организации предоставления государственных и муниципальных услуг» («Российская газета», № 168, 30.07.2010 г.);</w:t>
      </w:r>
    </w:p>
    <w:p w:rsidR="00AD06F2" w:rsidRPr="00744730" w:rsidRDefault="00AD06F2" w:rsidP="00622243">
      <w:pPr>
        <w:pStyle w:val="2"/>
        <w:tabs>
          <w:tab w:val="left" w:pos="7604"/>
        </w:tabs>
        <w:spacing w:before="0" w:line="240" w:lineRule="auto"/>
        <w:ind w:firstLine="709"/>
        <w:rPr>
          <w:rFonts w:eastAsia="Calibri"/>
          <w:sz w:val="28"/>
          <w:szCs w:val="28"/>
          <w:lang w:eastAsia="en-US"/>
        </w:rPr>
      </w:pPr>
      <w:r w:rsidRPr="00744730">
        <w:rPr>
          <w:rFonts w:eastAsia="Calibri"/>
          <w:sz w:val="28"/>
          <w:szCs w:val="28"/>
          <w:lang w:eastAsia="en-US"/>
        </w:rPr>
        <w:t>Гражданским кодексом Российской Федерации (часть первая) от 30 ноября 1994 г. № 51-ФЗ («Собрание законодательства Российской Федерации», 1994, № 32, ст. 3301; 1996, №  9, ст. 773; № 34, ст. 4026; 1999, № 28, ст. 3471; 2001, № 17, ст. 1644; № 21, ст. 2063; 2002, № 12, ст. 1093, № 48, ст. 4746, ст. 4737; 2003, № 52 (ч. I), ст. 5034; 2004, № 27, ст. 2711, №  31, ст. 3233; 2005, № 1, ст. 18, ст. 39, ст. 43, № 27, ст. 2722, № 30 (ч. II), ст. 3120; 2006, №  2, ст. 171, № 3, ст. 282, № 23, ст. 2380, № 27, ст. 2881, № 31 (ч. I), ст. 3437, № 45, ст. 4627, № 50, ст. 5279, № 52 (ч. I), ст. 5498; 2007, № 1 (ч. I), ст. 21, № 7, ст. 834, № 27, ст. 3213, № 31, ст. 3993, № 41, ст. 4845, № 49, ст. 6079; № 50, ст. 6246; 2008, № 17, ст. 1756, № 20, ст. 2253, № 29 (ч. I), ст. 3418, № 30 (ч. I), ст. 3597, № 30 (ч. II), ст. 3616; 2009, № 1, ст. 14, ст. 19, ст. 20, ст. 23, № 7, ст. 775, № 26, ст. 3130, № 29, ст. 3582; № 52 (ч. I), ст. 6428; 2010, № 19, ст. 2291, № 31, ст. 4163; 2011, № 7, ст. 901, № 15, ст. 2038, № 49 (ч. 1), ст. 7041, № 50, ст. 7347);</w:t>
      </w:r>
    </w:p>
    <w:p w:rsidR="00AD06F2" w:rsidRPr="00744730" w:rsidRDefault="00AD06F2" w:rsidP="00622243">
      <w:pPr>
        <w:pStyle w:val="2"/>
        <w:tabs>
          <w:tab w:val="left" w:pos="7604"/>
        </w:tabs>
        <w:spacing w:before="0" w:line="240" w:lineRule="auto"/>
        <w:ind w:firstLine="709"/>
        <w:rPr>
          <w:rFonts w:eastAsia="Calibri"/>
          <w:sz w:val="28"/>
          <w:szCs w:val="28"/>
          <w:lang w:eastAsia="en-US"/>
        </w:rPr>
      </w:pPr>
      <w:r w:rsidRPr="00744730">
        <w:rPr>
          <w:rFonts w:eastAsia="Calibri"/>
          <w:sz w:val="28"/>
          <w:szCs w:val="28"/>
          <w:lang w:eastAsia="en-US"/>
        </w:rPr>
        <w:t>Гражданским кодексом Российской Федерации (часть вторая) от 26 января 1996 г. № 14-ФЗ («Собрание законодательства Российской Федерации», 1996, № 34, ст. 4025; 1997, № 43, ст. 4903; 1999, № 51, ст. 6288; 2002, № 48, ст. 4737; 2003, № 2, ст. 160, № 2, ст. 160, № 2, ст. 167, № 13, ст. 1179, № 46 (ч. 1), ст. 4434, № 52 (1 ч.), ст. 5034; № 2005, № 1 (ч. 1), ст. 15, № 1 (ч. 1), ст. 45; № 13, ст. 1080, № 19, ст. 1752, № 30 (ч. 1), ст. 3100; 2006, № 6, ст. 636, № 52 (1 ч.), ст. 5497; 2007, № 1 (1 ч.), ст. 39,; № 5, ст. 558, № 31, ст. 3993, № 31, ст. 4015, № 41, ст. 4845, № 44, ст. 52825, № 45, ст. 5428, № 49, ст. 6048, № 50, ст. 6247; 2008, № 17, ст. 1756, № 29 (ч. 1), ст. 3418, № 52 (ч. 1), ст. 6235; 2009, № 1, ст. 16, № 15, ст. 1778, № 29, ст. 3582; 2010, № 19, ст. 2291; 2011, № 7, ст. 901, № 30 (ч. 1), ст. 4564, № 30 (ч. 1), ст. 4596, № 43, ст. 5972, № 48, ст. 6730, № 49 (ч. 1), ст. 7014, № 49 (ч. 1), ст. 7041);</w:t>
      </w:r>
    </w:p>
    <w:p w:rsidR="00AD06F2" w:rsidRPr="00744730" w:rsidRDefault="00AD06F2" w:rsidP="00622243">
      <w:pPr>
        <w:pStyle w:val="2"/>
        <w:tabs>
          <w:tab w:val="left" w:pos="7604"/>
        </w:tabs>
        <w:spacing w:before="0" w:line="240" w:lineRule="auto"/>
        <w:ind w:firstLine="709"/>
        <w:rPr>
          <w:rFonts w:eastAsia="Calibri"/>
          <w:sz w:val="28"/>
          <w:szCs w:val="28"/>
          <w:lang w:eastAsia="en-US"/>
        </w:rPr>
      </w:pPr>
      <w:r w:rsidRPr="00744730">
        <w:rPr>
          <w:rFonts w:eastAsia="Calibri"/>
          <w:sz w:val="28"/>
          <w:szCs w:val="28"/>
          <w:lang w:eastAsia="en-US"/>
        </w:rPr>
        <w:t>Гражданским кодексом Российской Федерации (часть третья) от 26 ноября 2001 г. № 146-ФЗ («Собрание законодательства Российской Федерации», 2004, № 49, ст. 4855; 2006, № 23, ст. 2380; № 52 (ч. 1), ст. 5497; 2007, № 1 (1 ч.), ст. 21; № 49, ст. 6042; 2008, № 18, ст. 1939; № 27, ст. 3123; 2012, № 24, ст. 3068);</w:t>
      </w:r>
    </w:p>
    <w:p w:rsidR="00AD06F2" w:rsidRPr="00744730" w:rsidRDefault="00AD06F2" w:rsidP="00622243">
      <w:pPr>
        <w:pStyle w:val="2"/>
        <w:tabs>
          <w:tab w:val="left" w:pos="7604"/>
        </w:tabs>
        <w:spacing w:before="0" w:line="240" w:lineRule="auto"/>
        <w:ind w:firstLine="709"/>
        <w:rPr>
          <w:rFonts w:eastAsia="Calibri"/>
          <w:sz w:val="28"/>
          <w:szCs w:val="28"/>
          <w:lang w:eastAsia="en-US"/>
        </w:rPr>
      </w:pPr>
      <w:r w:rsidRPr="00744730">
        <w:rPr>
          <w:rFonts w:eastAsia="Calibri"/>
          <w:sz w:val="28"/>
          <w:szCs w:val="28"/>
          <w:lang w:eastAsia="en-US"/>
        </w:rPr>
        <w:t>Градостроительным кодексом Российской Федерации от 29 декабря 2004 г. № 190-ФЗ (Собрание законодательства Российской Федерации, 03 января 2005 г. № 1, статья 16);</w:t>
      </w:r>
    </w:p>
    <w:p w:rsidR="00AD06F2" w:rsidRPr="00744730" w:rsidRDefault="00AD06F2" w:rsidP="00622243">
      <w:pPr>
        <w:pStyle w:val="2"/>
        <w:tabs>
          <w:tab w:val="left" w:pos="7604"/>
        </w:tabs>
        <w:spacing w:before="0" w:line="240" w:lineRule="auto"/>
        <w:ind w:firstLine="709"/>
        <w:rPr>
          <w:rFonts w:eastAsia="Calibri"/>
          <w:sz w:val="28"/>
          <w:szCs w:val="28"/>
          <w:lang w:eastAsia="en-US"/>
        </w:rPr>
      </w:pPr>
      <w:r w:rsidRPr="00744730">
        <w:rPr>
          <w:rFonts w:eastAsia="Calibri"/>
          <w:sz w:val="28"/>
          <w:szCs w:val="28"/>
          <w:lang w:eastAsia="en-US"/>
        </w:rPr>
        <w:t>Федеральным законом от 29 декабря 2004 г. № 189-ФЗ «О введении в действие Жилищного кодекса Российской Федерации» («Российская газета», № 1, 12.01.2005; Собрание законодательства, 2005, № 52 (1 ч.), ст. 5597; 2006, № 27, ст. 2881; 2007, № 1 (1 ч.), ст. 14, № 49, ст. 6071; 2009, № 19, ст. 2283; 2010, № 6, ст. 566, № 32, ст. 4298; 2011, № 23, ст. 3263);</w:t>
      </w:r>
    </w:p>
    <w:p w:rsidR="00AD06F2" w:rsidRPr="00744730" w:rsidRDefault="00AD06F2" w:rsidP="00622243">
      <w:pPr>
        <w:pStyle w:val="2"/>
        <w:tabs>
          <w:tab w:val="left" w:pos="7604"/>
        </w:tabs>
        <w:spacing w:before="0" w:line="240" w:lineRule="auto"/>
        <w:ind w:firstLine="709"/>
        <w:rPr>
          <w:rFonts w:eastAsia="Calibri"/>
          <w:sz w:val="28"/>
          <w:szCs w:val="28"/>
          <w:lang w:eastAsia="en-US"/>
        </w:rPr>
      </w:pPr>
      <w:r w:rsidRPr="00744730">
        <w:rPr>
          <w:rFonts w:eastAsia="Calibri"/>
          <w:sz w:val="28"/>
          <w:szCs w:val="28"/>
          <w:lang w:eastAsia="en-US"/>
        </w:rPr>
        <w:t>Федеральным законом от 27 июля 2006 г. № 152-ФЗ «О персональных данных» («Собрание законодательства Российской Федерации», 2006, № 31 (1 ч.), ст. 3451; 2009, № 48, ст. 5716, № 52 (1 ч.), ст. 6439; 2010, № 27, ст. 3407, № 31, ст. 4173, №31, ст. 4196, № 49, ст. 6409, № 52 (ч. 1), ст. 6974; 2011, № 23, ст. 3263, № 31, ст. 4701);</w:t>
      </w:r>
    </w:p>
    <w:p w:rsidR="00AD06F2" w:rsidRPr="00744730" w:rsidRDefault="00AD06F2" w:rsidP="00622243">
      <w:pPr>
        <w:pStyle w:val="2"/>
        <w:tabs>
          <w:tab w:val="left" w:pos="7604"/>
        </w:tabs>
        <w:spacing w:before="0" w:line="240" w:lineRule="auto"/>
        <w:ind w:firstLine="709"/>
        <w:rPr>
          <w:rFonts w:eastAsia="Calibri"/>
          <w:sz w:val="28"/>
          <w:szCs w:val="28"/>
          <w:lang w:eastAsia="en-US"/>
        </w:rPr>
      </w:pPr>
      <w:r w:rsidRPr="00744730">
        <w:rPr>
          <w:rFonts w:eastAsia="Calibri"/>
          <w:sz w:val="28"/>
          <w:szCs w:val="28"/>
          <w:lang w:eastAsia="en-US"/>
        </w:rPr>
        <w:t>Постановлением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AD06F2" w:rsidRPr="00744730" w:rsidRDefault="00AD06F2" w:rsidP="00622243">
      <w:pPr>
        <w:pStyle w:val="2"/>
        <w:tabs>
          <w:tab w:val="left" w:pos="7604"/>
        </w:tabs>
        <w:spacing w:before="0" w:line="240" w:lineRule="auto"/>
        <w:ind w:firstLine="709"/>
        <w:rPr>
          <w:rFonts w:eastAsia="Calibri"/>
          <w:sz w:val="28"/>
          <w:szCs w:val="28"/>
          <w:lang w:eastAsia="en-US"/>
        </w:rPr>
      </w:pPr>
      <w:r w:rsidRPr="00744730">
        <w:rPr>
          <w:rFonts w:eastAsia="Calibri"/>
          <w:sz w:val="28"/>
          <w:szCs w:val="28"/>
          <w:lang w:eastAsia="en-US"/>
        </w:rPr>
        <w:t>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 173, 10.08.2007);</w:t>
      </w:r>
    </w:p>
    <w:p w:rsidR="00AD06F2" w:rsidRPr="00744730" w:rsidRDefault="00AD06F2" w:rsidP="00AD06F2">
      <w:pPr>
        <w:pStyle w:val="2"/>
        <w:tabs>
          <w:tab w:val="left" w:pos="7604"/>
        </w:tabs>
        <w:spacing w:before="0" w:line="240" w:lineRule="auto"/>
        <w:ind w:firstLine="709"/>
        <w:rPr>
          <w:rFonts w:eastAsia="Calibri"/>
          <w:sz w:val="28"/>
          <w:szCs w:val="28"/>
          <w:lang w:eastAsia="en-US"/>
        </w:rPr>
      </w:pPr>
      <w:r w:rsidRPr="00744730">
        <w:rPr>
          <w:rFonts w:eastAsia="Calibri"/>
          <w:sz w:val="28"/>
          <w:szCs w:val="28"/>
          <w:lang w:eastAsia="en-US"/>
        </w:rPr>
        <w:t xml:space="preserve">Постановлением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Российской Федерации», 2009, № 21, ст. 2576, № 52 (1 ч.), ст. 6574; 2010, № 16, ст. 1920, № 51 (3 ч.), ст. 6937; 2011, № 8, ст. 1118; 2012, </w:t>
      </w:r>
      <w:r>
        <w:rPr>
          <w:rFonts w:eastAsia="Calibri"/>
          <w:sz w:val="28"/>
          <w:szCs w:val="28"/>
          <w:lang w:eastAsia="en-US"/>
        </w:rPr>
        <w:t>№ 27, ст. 3738, № 32, ст. 4571).</w:t>
      </w:r>
    </w:p>
    <w:p w:rsidR="0008006D" w:rsidRPr="00AD06F2" w:rsidRDefault="0008006D" w:rsidP="00AD06F2">
      <w:pPr>
        <w:pStyle w:val="ConsPlusNormal"/>
        <w:ind w:firstLine="709"/>
        <w:jc w:val="both"/>
        <w:rPr>
          <w:sz w:val="28"/>
          <w:szCs w:val="28"/>
        </w:rPr>
      </w:pPr>
      <w:r w:rsidRPr="00AD06F2">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AD06F2" w:rsidRDefault="00420312" w:rsidP="00AD06F2">
      <w:pPr>
        <w:pStyle w:val="ConsPlusNormal"/>
        <w:ind w:firstLine="709"/>
        <w:jc w:val="both"/>
        <w:rPr>
          <w:sz w:val="28"/>
          <w:szCs w:val="28"/>
        </w:rPr>
      </w:pPr>
      <w:bookmarkStart w:id="1" w:name="Par93"/>
      <w:bookmarkEnd w:id="1"/>
      <w:r w:rsidRPr="00AD06F2">
        <w:rPr>
          <w:sz w:val="28"/>
          <w:szCs w:val="28"/>
        </w:rPr>
        <w:t>2.6.1. Исчерпывающий перечень документов, необходимых для предоставления муниципальной услуги.</w:t>
      </w:r>
    </w:p>
    <w:p w:rsidR="00420312" w:rsidRPr="00AD06F2" w:rsidRDefault="008958E2" w:rsidP="00AD06F2">
      <w:pPr>
        <w:pStyle w:val="ConsPlusNormal"/>
        <w:ind w:firstLine="709"/>
        <w:jc w:val="both"/>
        <w:rPr>
          <w:sz w:val="28"/>
          <w:szCs w:val="28"/>
        </w:rPr>
      </w:pPr>
      <w:r w:rsidRPr="00AD06F2">
        <w:rPr>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w:t>
      </w:r>
      <w:r w:rsidR="00420312" w:rsidRPr="00AD06F2">
        <w:rPr>
          <w:sz w:val="28"/>
          <w:szCs w:val="28"/>
        </w:rPr>
        <w:t>в уполномоченный орган:</w:t>
      </w:r>
    </w:p>
    <w:p w:rsidR="007A0D21" w:rsidRDefault="007A0D21" w:rsidP="0031506A">
      <w:pPr>
        <w:pStyle w:val="ConsPlusNormal"/>
        <w:numPr>
          <w:ilvl w:val="0"/>
          <w:numId w:val="11"/>
        </w:numPr>
        <w:jc w:val="both"/>
        <w:rPr>
          <w:sz w:val="28"/>
          <w:szCs w:val="28"/>
        </w:rPr>
      </w:pPr>
      <w:r w:rsidRPr="00AD06F2">
        <w:rPr>
          <w:sz w:val="28"/>
          <w:szCs w:val="28"/>
        </w:rPr>
        <w:t>заявление о переводе помещения;</w:t>
      </w:r>
    </w:p>
    <w:p w:rsidR="0031506A" w:rsidRPr="0031506A" w:rsidRDefault="0031506A" w:rsidP="000D7716">
      <w:pPr>
        <w:pStyle w:val="ConsPlusNormal"/>
        <w:numPr>
          <w:ilvl w:val="0"/>
          <w:numId w:val="11"/>
        </w:numPr>
        <w:ind w:left="0" w:firstLine="709"/>
        <w:jc w:val="both"/>
        <w:rPr>
          <w:sz w:val="28"/>
          <w:szCs w:val="28"/>
        </w:rPr>
      </w:pPr>
      <w:r w:rsidRPr="0031506A">
        <w:rPr>
          <w:sz w:val="28"/>
          <w:szCs w:val="28"/>
        </w:rPr>
        <w:t>документ, удостоверяющий лично</w:t>
      </w:r>
      <w:r w:rsidR="000D7716">
        <w:rPr>
          <w:sz w:val="28"/>
          <w:szCs w:val="28"/>
        </w:rPr>
        <w:t xml:space="preserve">сть заявителя или его законного </w:t>
      </w:r>
      <w:r w:rsidRPr="0031506A">
        <w:rPr>
          <w:sz w:val="28"/>
          <w:szCs w:val="28"/>
        </w:rPr>
        <w:t>представителя</w:t>
      </w:r>
      <w:r>
        <w:rPr>
          <w:sz w:val="28"/>
          <w:szCs w:val="28"/>
        </w:rPr>
        <w:t>;</w:t>
      </w:r>
    </w:p>
    <w:p w:rsidR="007A0D21" w:rsidRPr="00AD06F2" w:rsidRDefault="000D7716" w:rsidP="00AD06F2">
      <w:pPr>
        <w:pStyle w:val="ConsPlusNormal"/>
        <w:ind w:firstLine="709"/>
        <w:jc w:val="both"/>
        <w:rPr>
          <w:sz w:val="28"/>
          <w:szCs w:val="28"/>
        </w:rPr>
      </w:pPr>
      <w:r>
        <w:rPr>
          <w:sz w:val="28"/>
          <w:szCs w:val="28"/>
        </w:rPr>
        <w:t>3</w:t>
      </w:r>
      <w:r w:rsidR="0050106E" w:rsidRPr="00AD06F2">
        <w:rPr>
          <w:sz w:val="28"/>
          <w:szCs w:val="28"/>
        </w:rPr>
        <w:t xml:space="preserve">) </w:t>
      </w:r>
      <w:r w:rsidR="007A0D21" w:rsidRPr="00AD06F2">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7A0D21" w:rsidRPr="00AD06F2" w:rsidRDefault="000D7716" w:rsidP="00AD06F2">
      <w:pPr>
        <w:pStyle w:val="ConsPlusNormal"/>
        <w:ind w:firstLine="709"/>
        <w:jc w:val="both"/>
        <w:rPr>
          <w:sz w:val="28"/>
          <w:szCs w:val="28"/>
        </w:rPr>
      </w:pPr>
      <w:r>
        <w:rPr>
          <w:sz w:val="28"/>
          <w:szCs w:val="28"/>
        </w:rPr>
        <w:t>4</w:t>
      </w:r>
      <w:r w:rsidR="007A0D21" w:rsidRPr="00AD06F2">
        <w:rPr>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Pr="00AD06F2" w:rsidRDefault="000D7716" w:rsidP="00AD06F2">
      <w:pPr>
        <w:pStyle w:val="ConsPlusNormal"/>
        <w:ind w:firstLine="709"/>
        <w:jc w:val="both"/>
        <w:rPr>
          <w:sz w:val="28"/>
          <w:szCs w:val="28"/>
        </w:rPr>
      </w:pPr>
      <w:r>
        <w:rPr>
          <w:sz w:val="28"/>
          <w:szCs w:val="28"/>
        </w:rPr>
        <w:t>5</w:t>
      </w:r>
      <w:r w:rsidR="007A0D21" w:rsidRPr="00AD06F2">
        <w:rPr>
          <w:sz w:val="28"/>
          <w:szCs w:val="28"/>
        </w:rPr>
        <w:t>) поэтажный план дома, в котором находится переводимое помещение;</w:t>
      </w:r>
    </w:p>
    <w:p w:rsidR="007A0D21" w:rsidRPr="00FD42F6" w:rsidRDefault="000D7716" w:rsidP="00FD42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7A0D21" w:rsidRPr="00FD42F6">
        <w:rPr>
          <w:rFonts w:ascii="Times New Roman" w:hAnsi="Times New Roman"/>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FD42F6" w:rsidRPr="00FD42F6">
        <w:rPr>
          <w:rFonts w:ascii="Times New Roman" w:hAnsi="Times New Roman"/>
          <w:sz w:val="28"/>
          <w:szCs w:val="28"/>
        </w:rPr>
        <w:t>, (</w:t>
      </w:r>
      <w:r w:rsidR="00FD42F6">
        <w:rPr>
          <w:rFonts w:ascii="Times New Roman" w:hAnsi="Times New Roman"/>
          <w:sz w:val="28"/>
          <w:szCs w:val="28"/>
        </w:rPr>
        <w:t xml:space="preserve">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0" w:history="1">
        <w:r w:rsidR="00FD42F6" w:rsidRPr="00FD42F6">
          <w:rPr>
            <w:rFonts w:ascii="Times New Roman" w:hAnsi="Times New Roman"/>
            <w:sz w:val="28"/>
            <w:szCs w:val="28"/>
          </w:rPr>
          <w:t>частью 2 статьи 40</w:t>
        </w:r>
      </w:hyperlink>
      <w:r w:rsidR="003F610B">
        <w:t xml:space="preserve"> </w:t>
      </w:r>
      <w:r w:rsidR="00FD42F6" w:rsidRPr="00FD42F6">
        <w:rPr>
          <w:rFonts w:ascii="Times New Roman" w:hAnsi="Times New Roman"/>
          <w:sz w:val="28"/>
          <w:szCs w:val="28"/>
        </w:rPr>
        <w:t>Жилищного кодекса Российской Федерации</w:t>
      </w:r>
      <w:r w:rsidR="007A0D21" w:rsidRPr="00FD42F6">
        <w:rPr>
          <w:rFonts w:ascii="Times New Roman" w:hAnsi="Times New Roman"/>
          <w:sz w:val="28"/>
          <w:szCs w:val="28"/>
        </w:rPr>
        <w:t>;</w:t>
      </w:r>
    </w:p>
    <w:p w:rsidR="007A0D21" w:rsidRPr="00AD06F2" w:rsidRDefault="000D7716" w:rsidP="00AD06F2">
      <w:pPr>
        <w:pStyle w:val="ConsPlusNormal"/>
        <w:ind w:firstLine="709"/>
        <w:jc w:val="both"/>
        <w:rPr>
          <w:sz w:val="28"/>
          <w:szCs w:val="28"/>
        </w:rPr>
      </w:pPr>
      <w:r>
        <w:rPr>
          <w:sz w:val="28"/>
          <w:szCs w:val="28"/>
        </w:rPr>
        <w:t>7</w:t>
      </w:r>
      <w:r w:rsidR="007A0D21" w:rsidRPr="00AD06F2">
        <w:rPr>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AD06F2" w:rsidRDefault="000D7716" w:rsidP="00AD06F2">
      <w:pPr>
        <w:pStyle w:val="ConsPlusNormal"/>
        <w:ind w:firstLine="709"/>
        <w:jc w:val="both"/>
        <w:rPr>
          <w:sz w:val="28"/>
          <w:szCs w:val="28"/>
        </w:rPr>
      </w:pPr>
      <w:r>
        <w:rPr>
          <w:sz w:val="28"/>
          <w:szCs w:val="28"/>
        </w:rPr>
        <w:t>8</w:t>
      </w:r>
      <w:r w:rsidR="007A0D21" w:rsidRPr="00AD06F2">
        <w:rPr>
          <w:sz w:val="28"/>
          <w:szCs w:val="28"/>
        </w:rPr>
        <w:t>) согласие каждого собственника всех помещений, примыкающих к переводимому помещению, на перевод жилого</w:t>
      </w:r>
      <w:r w:rsidR="00EE7A3B" w:rsidRPr="00AD06F2">
        <w:rPr>
          <w:sz w:val="28"/>
          <w:szCs w:val="28"/>
        </w:rPr>
        <w:t xml:space="preserve"> помещения в нежилое помещение.</w:t>
      </w:r>
    </w:p>
    <w:p w:rsidR="00F808CA" w:rsidRPr="00AD06F2" w:rsidRDefault="00AE2C9C" w:rsidP="00AD06F2">
      <w:pPr>
        <w:pStyle w:val="ConsPlusNormal"/>
        <w:ind w:firstLine="709"/>
        <w:jc w:val="both"/>
        <w:rPr>
          <w:sz w:val="28"/>
          <w:szCs w:val="28"/>
        </w:rPr>
      </w:pPr>
      <w:r w:rsidRPr="00AD06F2">
        <w:rPr>
          <w:sz w:val="28"/>
          <w:szCs w:val="28"/>
        </w:rPr>
        <w:t>2</w:t>
      </w:r>
      <w:r w:rsidR="006F401E" w:rsidRPr="00AD06F2">
        <w:rPr>
          <w:sz w:val="28"/>
          <w:szCs w:val="28"/>
        </w:rPr>
        <w:t>.6.1.1</w:t>
      </w:r>
      <w:r w:rsidR="00FD42F6">
        <w:rPr>
          <w:sz w:val="28"/>
          <w:szCs w:val="28"/>
        </w:rPr>
        <w:t>.</w:t>
      </w:r>
      <w:r w:rsidR="00D12D71" w:rsidRPr="00AD06F2">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08CA" w:rsidRPr="00AD06F2" w:rsidRDefault="00420312" w:rsidP="00AD06F2">
      <w:pPr>
        <w:pStyle w:val="ConsPlusNormal"/>
        <w:ind w:firstLine="709"/>
        <w:jc w:val="both"/>
        <w:rPr>
          <w:sz w:val="28"/>
          <w:szCs w:val="28"/>
        </w:rPr>
      </w:pPr>
      <w:r w:rsidRPr="00AD06F2">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808CA" w:rsidRPr="00AD06F2" w:rsidRDefault="00420312" w:rsidP="00AD06F2">
      <w:pPr>
        <w:pStyle w:val="ConsPlusNormal"/>
        <w:ind w:firstLine="709"/>
        <w:jc w:val="both"/>
        <w:rPr>
          <w:sz w:val="28"/>
          <w:szCs w:val="28"/>
        </w:rPr>
      </w:pPr>
      <w:r w:rsidRPr="00AD06F2">
        <w:rPr>
          <w:sz w:val="28"/>
          <w:szCs w:val="28"/>
        </w:rPr>
        <w:t>- оформленную в соответствии с законодательством Российской Федерации доверенность (для физических лиц);</w:t>
      </w:r>
    </w:p>
    <w:p w:rsidR="00F808CA" w:rsidRPr="00AD06F2" w:rsidRDefault="00420312" w:rsidP="00AD06F2">
      <w:pPr>
        <w:pStyle w:val="ConsPlusNormal"/>
        <w:ind w:firstLine="709"/>
        <w:jc w:val="both"/>
        <w:rPr>
          <w:sz w:val="28"/>
          <w:szCs w:val="28"/>
        </w:rPr>
      </w:pPr>
      <w:r w:rsidRPr="00AD06F2">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908DD" w:rsidRPr="00AD06F2" w:rsidRDefault="00D76BC0" w:rsidP="00AD06F2">
      <w:pPr>
        <w:pStyle w:val="ConsPlusNormal"/>
        <w:ind w:firstLine="709"/>
        <w:jc w:val="both"/>
        <w:rPr>
          <w:sz w:val="28"/>
          <w:szCs w:val="28"/>
        </w:rPr>
      </w:pPr>
      <w:r w:rsidRPr="00AD06F2">
        <w:rPr>
          <w:sz w:val="28"/>
          <w:szCs w:val="28"/>
        </w:rPr>
        <w:t xml:space="preserve">В случае, если заявление подается </w:t>
      </w:r>
      <w:r w:rsidR="00864EF2" w:rsidRPr="00AD06F2">
        <w:rPr>
          <w:sz w:val="28"/>
          <w:szCs w:val="28"/>
        </w:rPr>
        <w:t xml:space="preserve">через представителя заявителя </w:t>
      </w:r>
      <w:r w:rsidRPr="00AD06F2">
        <w:rPr>
          <w:sz w:val="28"/>
          <w:szCs w:val="28"/>
        </w:rPr>
        <w:t>посредством ЕПГУ</w:t>
      </w:r>
      <w:r w:rsidR="00864EF2" w:rsidRPr="00AD06F2">
        <w:rPr>
          <w:sz w:val="28"/>
          <w:szCs w:val="28"/>
        </w:rPr>
        <w:t xml:space="preserve">, и </w:t>
      </w:r>
      <w:r w:rsidR="00241AFB" w:rsidRPr="00AD06F2">
        <w:rPr>
          <w:sz w:val="28"/>
          <w:szCs w:val="28"/>
        </w:rPr>
        <w:t xml:space="preserve">доверенность представителя заявителя изготовлена в </w:t>
      </w:r>
      <w:r w:rsidR="00864EF2" w:rsidRPr="00AD06F2">
        <w:rPr>
          <w:sz w:val="28"/>
          <w:szCs w:val="28"/>
        </w:rPr>
        <w:t>электронной форме, так</w:t>
      </w:r>
      <w:r w:rsidR="00241AFB" w:rsidRPr="00AD06F2">
        <w:rPr>
          <w:sz w:val="28"/>
          <w:szCs w:val="28"/>
        </w:rPr>
        <w:t>ая</w:t>
      </w:r>
      <w:r w:rsidR="003F610B">
        <w:rPr>
          <w:sz w:val="28"/>
          <w:szCs w:val="28"/>
        </w:rPr>
        <w:t xml:space="preserve"> </w:t>
      </w:r>
      <w:r w:rsidR="00241AFB" w:rsidRPr="00AD06F2">
        <w:rPr>
          <w:sz w:val="28"/>
          <w:szCs w:val="28"/>
        </w:rPr>
        <w:t xml:space="preserve">доверенность </w:t>
      </w:r>
      <w:r w:rsidR="00864EF2" w:rsidRPr="00AD06F2">
        <w:rPr>
          <w:sz w:val="28"/>
          <w:szCs w:val="28"/>
        </w:rPr>
        <w:t>долж</w:t>
      </w:r>
      <w:r w:rsidR="00241AFB" w:rsidRPr="00AD06F2">
        <w:rPr>
          <w:sz w:val="28"/>
          <w:szCs w:val="28"/>
        </w:rPr>
        <w:t>на</w:t>
      </w:r>
      <w:r w:rsidR="00864EF2" w:rsidRPr="00AD06F2">
        <w:rPr>
          <w:sz w:val="28"/>
          <w:szCs w:val="28"/>
        </w:rPr>
        <w:t xml:space="preserve"> быть подписан</w:t>
      </w:r>
      <w:r w:rsidR="00241AFB" w:rsidRPr="00AD06F2">
        <w:rPr>
          <w:sz w:val="28"/>
          <w:szCs w:val="28"/>
        </w:rPr>
        <w:t>а</w:t>
      </w:r>
      <w:r w:rsidR="00864EF2" w:rsidRPr="00AD06F2">
        <w:rPr>
          <w:sz w:val="28"/>
          <w:szCs w:val="28"/>
        </w:rPr>
        <w:t xml:space="preserve"> электронной подписью</w:t>
      </w:r>
      <w:r w:rsidR="007908DD" w:rsidRPr="00AD06F2">
        <w:rPr>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A54B36" w:rsidRPr="00AD06F2" w:rsidRDefault="007908DD" w:rsidP="00AD06F2">
      <w:pPr>
        <w:pStyle w:val="ConsPlusNormal"/>
        <w:ind w:firstLine="709"/>
        <w:jc w:val="both"/>
        <w:rPr>
          <w:sz w:val="28"/>
          <w:szCs w:val="28"/>
        </w:rPr>
      </w:pPr>
      <w:r w:rsidRPr="00AD06F2">
        <w:rPr>
          <w:sz w:val="28"/>
          <w:szCs w:val="28"/>
        </w:rPr>
        <w:t xml:space="preserve">Удостоверенная, совершенная или выданная нотариусом доверенность </w:t>
      </w:r>
      <w:r w:rsidR="00A54B36" w:rsidRPr="00AD06F2">
        <w:rPr>
          <w:sz w:val="28"/>
          <w:szCs w:val="28"/>
        </w:rPr>
        <w:t xml:space="preserve">представителя заявителя </w:t>
      </w:r>
      <w:r w:rsidRPr="00AD06F2">
        <w:rPr>
          <w:sz w:val="28"/>
          <w:szCs w:val="28"/>
        </w:rPr>
        <w:t xml:space="preserve">в электронной форме </w:t>
      </w:r>
      <w:r w:rsidR="00A54B36" w:rsidRPr="00AD06F2">
        <w:rPr>
          <w:sz w:val="28"/>
          <w:szCs w:val="28"/>
        </w:rPr>
        <w:t>должна соответствовать требованиям статьи 44.2 Основ законодательства Российской Федерации о нотариате от 11 февраля 1993 года № 4462-1.</w:t>
      </w:r>
    </w:p>
    <w:p w:rsidR="00863D4D" w:rsidRPr="00AD06F2" w:rsidRDefault="00420312" w:rsidP="00AD06F2">
      <w:pPr>
        <w:pStyle w:val="ConsPlusNormal"/>
        <w:ind w:firstLine="709"/>
        <w:jc w:val="both"/>
        <w:rPr>
          <w:sz w:val="28"/>
          <w:szCs w:val="28"/>
        </w:rPr>
      </w:pPr>
      <w:bookmarkStart w:id="2" w:name="Par104"/>
      <w:bookmarkEnd w:id="2"/>
      <w:r w:rsidRPr="00AD06F2">
        <w:rPr>
          <w:sz w:val="28"/>
          <w:szCs w:val="28"/>
        </w:rPr>
        <w:t xml:space="preserve">2.6.2. </w:t>
      </w:r>
      <w:r w:rsidR="009C79C9" w:rsidRPr="00AD06F2">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AD06F2">
          <w:rPr>
            <w:sz w:val="28"/>
            <w:szCs w:val="28"/>
          </w:rPr>
          <w:t>подпунктах</w:t>
        </w:r>
      </w:hyperlink>
      <w:r w:rsidR="003F610B">
        <w:t xml:space="preserve"> </w:t>
      </w:r>
      <w:hyperlink w:anchor="Par98" w:tooltip="4) технический паспорт переустраиваемого и (или) перепланируемого помещения в многоквартирном доме;" w:history="1">
        <w:r w:rsidR="000D7716">
          <w:rPr>
            <w:sz w:val="28"/>
            <w:szCs w:val="28"/>
          </w:rPr>
          <w:t>4</w:t>
        </w:r>
      </w:hyperlink>
      <w:r w:rsidR="009C79C9" w:rsidRPr="00AD06F2">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D7716">
          <w:rPr>
            <w:sz w:val="28"/>
            <w:szCs w:val="28"/>
          </w:rPr>
          <w:t>5</w:t>
        </w:r>
      </w:hyperlink>
      <w:r w:rsidR="009C79C9" w:rsidRPr="00AD06F2">
        <w:rPr>
          <w:sz w:val="28"/>
          <w:szCs w:val="28"/>
        </w:rPr>
        <w:t xml:space="preserve">, а также в случае, если право на </w:t>
      </w:r>
      <w:r w:rsidR="007A0D21" w:rsidRPr="00AD06F2">
        <w:rPr>
          <w:sz w:val="28"/>
          <w:szCs w:val="28"/>
        </w:rPr>
        <w:t xml:space="preserve">переводимое помещение </w:t>
      </w:r>
      <w:r w:rsidR="009C79C9" w:rsidRPr="00AD06F2">
        <w:rPr>
          <w:sz w:val="28"/>
          <w:szCs w:val="28"/>
        </w:rPr>
        <w:t xml:space="preserve"> зарегистрировано в Едином государственном реестре недвижимости, документы, предусмотренные подпунктом </w:t>
      </w:r>
      <w:r w:rsidR="000D7716">
        <w:rPr>
          <w:sz w:val="28"/>
          <w:szCs w:val="28"/>
        </w:rPr>
        <w:t>3</w:t>
      </w:r>
      <w:r w:rsidR="009C79C9" w:rsidRPr="00AD06F2">
        <w:rPr>
          <w:sz w:val="28"/>
          <w:szCs w:val="28"/>
        </w:rPr>
        <w:t xml:space="preserve"> пункта 2.6.1 </w:t>
      </w:r>
      <w:r w:rsidR="00EB0E59" w:rsidRPr="00AD06F2">
        <w:rPr>
          <w:sz w:val="28"/>
          <w:szCs w:val="28"/>
        </w:rPr>
        <w:t xml:space="preserve">настоящего </w:t>
      </w:r>
      <w:r w:rsidR="009C79C9" w:rsidRPr="00AD06F2">
        <w:rPr>
          <w:sz w:val="28"/>
          <w:szCs w:val="28"/>
        </w:rPr>
        <w:t xml:space="preserve">административного регламента. </w:t>
      </w:r>
    </w:p>
    <w:p w:rsidR="00420312" w:rsidRPr="00AD06F2" w:rsidRDefault="00863D4D" w:rsidP="00AD06F2">
      <w:pPr>
        <w:pStyle w:val="ConsPlusNormal"/>
        <w:ind w:firstLine="709"/>
        <w:jc w:val="both"/>
        <w:rPr>
          <w:sz w:val="28"/>
          <w:szCs w:val="28"/>
        </w:rPr>
      </w:pPr>
      <w:r w:rsidRPr="00AD06F2">
        <w:rPr>
          <w:sz w:val="28"/>
          <w:szCs w:val="28"/>
        </w:rPr>
        <w:t xml:space="preserve">2.6.3. </w:t>
      </w:r>
      <w:r w:rsidR="00420312" w:rsidRPr="00AD06F2">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AD06F2">
          <w:rPr>
            <w:sz w:val="28"/>
            <w:szCs w:val="28"/>
          </w:rPr>
          <w:t>подпунктах</w:t>
        </w:r>
      </w:hyperlink>
      <w:r w:rsidRPr="00AD06F2">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7A0D21" w:rsidRPr="00AD06F2">
          <w:rPr>
            <w:sz w:val="28"/>
            <w:szCs w:val="28"/>
          </w:rPr>
          <w:t>3</w:t>
        </w:r>
      </w:hyperlink>
      <w:r w:rsidR="00420312" w:rsidRPr="00AD06F2">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AD06F2">
          <w:rPr>
            <w:sz w:val="28"/>
            <w:szCs w:val="28"/>
          </w:rPr>
          <w:t>4</w:t>
        </w:r>
        <w:r w:rsidR="00420312" w:rsidRPr="00AD06F2">
          <w:rPr>
            <w:sz w:val="28"/>
            <w:szCs w:val="28"/>
          </w:rPr>
          <w:t xml:space="preserve"> пункта 2.6.1</w:t>
        </w:r>
      </w:hyperlink>
      <w:r w:rsidR="00093E55" w:rsidRPr="00AD06F2">
        <w:rPr>
          <w:sz w:val="28"/>
          <w:szCs w:val="28"/>
        </w:rPr>
        <w:t xml:space="preserve">настоящего </w:t>
      </w:r>
      <w:r w:rsidR="00420312" w:rsidRPr="00AD06F2">
        <w:rPr>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AD06F2" w:rsidRDefault="00863D4D" w:rsidP="00AD06F2">
      <w:pPr>
        <w:pStyle w:val="ConsPlusNormal"/>
        <w:ind w:firstLine="709"/>
        <w:jc w:val="both"/>
        <w:rPr>
          <w:sz w:val="28"/>
          <w:szCs w:val="28"/>
        </w:rPr>
      </w:pPr>
      <w:r w:rsidRPr="00AD06F2">
        <w:rPr>
          <w:sz w:val="28"/>
          <w:szCs w:val="28"/>
        </w:rPr>
        <w:t xml:space="preserve">Уполномоченный орган, осуществляющий </w:t>
      </w:r>
      <w:r w:rsidR="007A0D21" w:rsidRPr="00AD06F2">
        <w:rPr>
          <w:sz w:val="28"/>
          <w:szCs w:val="28"/>
        </w:rPr>
        <w:t>перевод помещений</w:t>
      </w:r>
      <w:r w:rsidRPr="00AD06F2">
        <w:rPr>
          <w:sz w:val="28"/>
          <w:szCs w:val="28"/>
        </w:rPr>
        <w:t>, не вправе требовать от заявителя представление других документов кроме документов, истребование которых у заявителя допу</w:t>
      </w:r>
      <w:r w:rsidR="00A137EC" w:rsidRPr="00AD06F2">
        <w:rPr>
          <w:sz w:val="28"/>
          <w:szCs w:val="28"/>
        </w:rPr>
        <w:t>скается в соответствии с пунктом</w:t>
      </w:r>
      <w:r w:rsidRPr="00AD06F2">
        <w:rPr>
          <w:sz w:val="28"/>
          <w:szCs w:val="28"/>
        </w:rPr>
        <w:t xml:space="preserve"> 2.6.1 настоящего административного регламента.</w:t>
      </w:r>
    </w:p>
    <w:p w:rsidR="00420312" w:rsidRPr="00AD06F2" w:rsidRDefault="00420312" w:rsidP="00AD06F2">
      <w:pPr>
        <w:pStyle w:val="ConsPlusNormal"/>
        <w:ind w:firstLine="709"/>
        <w:jc w:val="both"/>
        <w:rPr>
          <w:sz w:val="28"/>
          <w:szCs w:val="28"/>
        </w:rPr>
      </w:pPr>
      <w:r w:rsidRPr="00AD06F2">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AD06F2">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FD42F6" w:rsidRDefault="006D046E" w:rsidP="00616655">
      <w:pPr>
        <w:pStyle w:val="ConsPlusNormal"/>
        <w:ind w:firstLine="709"/>
        <w:jc w:val="both"/>
        <w:rPr>
          <w:sz w:val="28"/>
          <w:szCs w:val="28"/>
        </w:rPr>
      </w:pPr>
      <w:bookmarkStart w:id="3" w:name="Par116"/>
      <w:bookmarkEnd w:id="3"/>
      <w:r w:rsidRPr="00FD42F6">
        <w:rPr>
          <w:sz w:val="28"/>
          <w:szCs w:val="28"/>
        </w:rPr>
        <w:t>2.7</w:t>
      </w:r>
      <w:r w:rsidR="00420312" w:rsidRPr="00FD42F6">
        <w:rPr>
          <w:sz w:val="28"/>
          <w:szCs w:val="28"/>
        </w:rPr>
        <w:t>. Исчерпывающий перечень оснований для отказа в приеме документов, необходимых для предоставления муниципальной услуги.</w:t>
      </w:r>
    </w:p>
    <w:p w:rsidR="00AD00C2" w:rsidRPr="00AD00C2" w:rsidRDefault="00AD00C2" w:rsidP="00AD00C2">
      <w:pPr>
        <w:numPr>
          <w:ilvl w:val="0"/>
          <w:numId w:val="10"/>
        </w:numPr>
        <w:spacing w:after="9" w:line="271" w:lineRule="auto"/>
        <w:ind w:firstLine="852"/>
        <w:jc w:val="both"/>
        <w:rPr>
          <w:rFonts w:ascii="Times New Roman" w:hAnsi="Times New Roman"/>
          <w:color w:val="000000"/>
          <w:sz w:val="28"/>
        </w:rPr>
      </w:pPr>
      <w:r w:rsidRPr="00AD00C2">
        <w:rPr>
          <w:rFonts w:ascii="Times New Roman" w:hAnsi="Times New Roman"/>
          <w:color w:val="000000"/>
          <w:sz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AD00C2" w:rsidRPr="00731D59" w:rsidRDefault="00731D59" w:rsidP="00AD00C2">
      <w:pPr>
        <w:numPr>
          <w:ilvl w:val="0"/>
          <w:numId w:val="10"/>
        </w:numPr>
        <w:spacing w:after="13" w:line="271" w:lineRule="auto"/>
        <w:ind w:firstLine="852"/>
        <w:jc w:val="both"/>
        <w:rPr>
          <w:rFonts w:ascii="Times New Roman" w:hAnsi="Times New Roman"/>
          <w:color w:val="000000"/>
          <w:sz w:val="28"/>
          <w:szCs w:val="28"/>
        </w:rPr>
      </w:pPr>
      <w:r w:rsidRPr="00731D59">
        <w:rPr>
          <w:rFonts w:ascii="Times New Roman" w:hAnsi="Times New Roman"/>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731D59">
          <w:rPr>
            <w:rFonts w:ascii="Times New Roman" w:hAnsi="Times New Roman"/>
            <w:sz w:val="28"/>
            <w:szCs w:val="28"/>
          </w:rPr>
          <w:t>пунктом 2.6.1</w:t>
        </w:r>
      </w:hyperlink>
      <w:r w:rsidRPr="00731D59">
        <w:rPr>
          <w:rFonts w:ascii="Times New Roman" w:hAnsi="Times New Roman"/>
          <w:sz w:val="28"/>
          <w:szCs w:val="28"/>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r w:rsidR="00AD00C2" w:rsidRPr="00731D59">
        <w:rPr>
          <w:rFonts w:ascii="Times New Roman" w:hAnsi="Times New Roman"/>
          <w:color w:val="000000"/>
          <w:sz w:val="28"/>
          <w:szCs w:val="28"/>
        </w:rPr>
        <w:t xml:space="preserve">; </w:t>
      </w:r>
    </w:p>
    <w:p w:rsidR="00AD00C2" w:rsidRPr="00AD00C2" w:rsidRDefault="00AD00C2" w:rsidP="00AD00C2">
      <w:pPr>
        <w:numPr>
          <w:ilvl w:val="0"/>
          <w:numId w:val="10"/>
        </w:numPr>
        <w:spacing w:after="14" w:line="271" w:lineRule="auto"/>
        <w:ind w:firstLine="852"/>
        <w:jc w:val="both"/>
        <w:rPr>
          <w:rFonts w:ascii="Times New Roman" w:hAnsi="Times New Roman"/>
          <w:color w:val="000000"/>
          <w:sz w:val="28"/>
        </w:rPr>
      </w:pPr>
      <w:r w:rsidRPr="00AD00C2">
        <w:rPr>
          <w:rFonts w:ascii="Times New Roman" w:hAnsi="Times New Roman"/>
          <w:color w:val="000000"/>
          <w:sz w:val="28"/>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D00C2" w:rsidRPr="00AD00C2" w:rsidRDefault="00AD00C2" w:rsidP="00AD00C2">
      <w:pPr>
        <w:numPr>
          <w:ilvl w:val="0"/>
          <w:numId w:val="10"/>
        </w:numPr>
        <w:spacing w:after="28" w:line="271" w:lineRule="auto"/>
        <w:ind w:firstLine="852"/>
        <w:jc w:val="both"/>
        <w:rPr>
          <w:rFonts w:ascii="Times New Roman" w:hAnsi="Times New Roman"/>
          <w:color w:val="000000"/>
          <w:sz w:val="28"/>
        </w:rPr>
      </w:pPr>
      <w:r w:rsidRPr="00AD00C2">
        <w:rPr>
          <w:rFonts w:ascii="Times New Roman" w:hAnsi="Times New Roman"/>
          <w:color w:val="000000"/>
          <w:sz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D00C2" w:rsidRPr="00AD00C2" w:rsidRDefault="00AD00C2" w:rsidP="00AD00C2">
      <w:pPr>
        <w:numPr>
          <w:ilvl w:val="0"/>
          <w:numId w:val="10"/>
        </w:numPr>
        <w:spacing w:after="28" w:line="271" w:lineRule="auto"/>
        <w:ind w:firstLine="852"/>
        <w:jc w:val="both"/>
        <w:rPr>
          <w:rFonts w:ascii="Times New Roman" w:hAnsi="Times New Roman"/>
          <w:color w:val="000000"/>
          <w:sz w:val="28"/>
        </w:rPr>
      </w:pPr>
      <w:r w:rsidRPr="00AD00C2">
        <w:rPr>
          <w:rFonts w:ascii="Times New Roman" w:hAnsi="Times New Roman"/>
          <w:color w:val="000000"/>
          <w:sz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D00C2" w:rsidRPr="00AD00C2" w:rsidRDefault="00AD00C2" w:rsidP="00AD00C2">
      <w:pPr>
        <w:numPr>
          <w:ilvl w:val="0"/>
          <w:numId w:val="10"/>
        </w:numPr>
        <w:spacing w:after="7" w:line="271" w:lineRule="auto"/>
        <w:ind w:firstLine="852"/>
        <w:jc w:val="both"/>
        <w:rPr>
          <w:rFonts w:ascii="Times New Roman" w:hAnsi="Times New Roman"/>
          <w:color w:val="000000"/>
          <w:sz w:val="28"/>
        </w:rPr>
      </w:pPr>
      <w:r w:rsidRPr="00AD00C2">
        <w:rPr>
          <w:rFonts w:ascii="Times New Roman" w:hAnsi="Times New Roman"/>
          <w:color w:val="000000"/>
          <w:sz w:val="28"/>
        </w:rPr>
        <w:t xml:space="preserve">неполное заполнение полей в форме заявления, в том числе в интерактивной форме заявления на ЕПГУ; </w:t>
      </w:r>
    </w:p>
    <w:p w:rsidR="00AD00C2" w:rsidRPr="00AD00C2" w:rsidRDefault="00AD00C2" w:rsidP="00AD00C2">
      <w:pPr>
        <w:numPr>
          <w:ilvl w:val="0"/>
          <w:numId w:val="10"/>
        </w:numPr>
        <w:spacing w:after="28" w:line="271" w:lineRule="auto"/>
        <w:ind w:firstLine="852"/>
        <w:jc w:val="both"/>
        <w:rPr>
          <w:rFonts w:ascii="Times New Roman" w:hAnsi="Times New Roman"/>
          <w:color w:val="000000"/>
          <w:sz w:val="28"/>
        </w:rPr>
      </w:pPr>
      <w:r w:rsidRPr="00AD00C2">
        <w:rPr>
          <w:rFonts w:ascii="Times New Roman" w:hAnsi="Times New Roman"/>
          <w:color w:val="000000"/>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D00C2" w:rsidRPr="00AD00C2" w:rsidRDefault="00AD00C2" w:rsidP="00AD00C2">
      <w:pPr>
        <w:numPr>
          <w:ilvl w:val="0"/>
          <w:numId w:val="10"/>
        </w:numPr>
        <w:spacing w:after="9" w:line="271" w:lineRule="auto"/>
        <w:ind w:firstLine="852"/>
        <w:jc w:val="both"/>
        <w:rPr>
          <w:rFonts w:ascii="Times New Roman" w:hAnsi="Times New Roman"/>
          <w:color w:val="000000"/>
          <w:sz w:val="28"/>
        </w:rPr>
      </w:pPr>
      <w:r w:rsidRPr="00AD00C2">
        <w:rPr>
          <w:rFonts w:ascii="Times New Roman" w:hAnsi="Times New Roman"/>
          <w:color w:val="000000"/>
          <w:sz w:val="28"/>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420312" w:rsidRPr="00D17F79" w:rsidRDefault="006D046E" w:rsidP="00616655">
      <w:pPr>
        <w:pStyle w:val="ConsPlusNormal"/>
        <w:ind w:firstLine="709"/>
        <w:jc w:val="both"/>
        <w:rPr>
          <w:sz w:val="28"/>
          <w:szCs w:val="28"/>
        </w:rPr>
      </w:pPr>
      <w:r w:rsidRPr="00FD42F6">
        <w:rPr>
          <w:sz w:val="28"/>
          <w:szCs w:val="28"/>
        </w:rPr>
        <w:t>2.8</w:t>
      </w:r>
      <w:r w:rsidR="00420312" w:rsidRPr="00D17F79">
        <w:rPr>
          <w:sz w:val="28"/>
          <w:szCs w:val="28"/>
        </w:rPr>
        <w:t>. Исчерпывающий перечень оснований для приостановления или отказа в предоставлении муниципальной услуги.</w:t>
      </w:r>
    </w:p>
    <w:p w:rsidR="00420312" w:rsidRPr="00D17F79" w:rsidRDefault="00420312" w:rsidP="00616655">
      <w:pPr>
        <w:pStyle w:val="ConsPlusNormal"/>
        <w:ind w:firstLine="709"/>
        <w:jc w:val="both"/>
        <w:rPr>
          <w:sz w:val="28"/>
          <w:szCs w:val="28"/>
        </w:rPr>
      </w:pPr>
      <w:r w:rsidRPr="00D17F79">
        <w:rPr>
          <w:sz w:val="28"/>
          <w:szCs w:val="28"/>
        </w:rPr>
        <w:t>Приостановление предоставления муниципальной услуги законодательством Российской Федерации не предусмотрено.</w:t>
      </w:r>
    </w:p>
    <w:p w:rsidR="00420312" w:rsidRPr="002D365F" w:rsidRDefault="00BF5239" w:rsidP="00616655">
      <w:pPr>
        <w:pStyle w:val="ConsPlusNormal"/>
        <w:ind w:firstLine="709"/>
        <w:jc w:val="both"/>
        <w:rPr>
          <w:sz w:val="28"/>
          <w:szCs w:val="28"/>
        </w:rPr>
      </w:pPr>
      <w:r w:rsidRPr="002D365F">
        <w:rPr>
          <w:sz w:val="28"/>
          <w:szCs w:val="28"/>
        </w:rPr>
        <w:t>Отказ в переводе жилого помещения в нежилое помещение или нежилого помещения в жилое помещение допускается в случае, если</w:t>
      </w:r>
      <w:r w:rsidR="00420312" w:rsidRPr="002D365F">
        <w:rPr>
          <w:sz w:val="28"/>
          <w:szCs w:val="28"/>
        </w:rPr>
        <w:t>:</w:t>
      </w:r>
    </w:p>
    <w:p w:rsidR="00420312" w:rsidRPr="002D365F" w:rsidRDefault="002D365F" w:rsidP="00616655">
      <w:pPr>
        <w:pStyle w:val="ConsPlusNormal"/>
        <w:ind w:firstLine="709"/>
        <w:jc w:val="both"/>
        <w:rPr>
          <w:sz w:val="28"/>
          <w:szCs w:val="28"/>
        </w:rPr>
      </w:pPr>
      <w:r>
        <w:rPr>
          <w:sz w:val="28"/>
          <w:szCs w:val="28"/>
        </w:rPr>
        <w:t xml:space="preserve">1) </w:t>
      </w:r>
      <w:r w:rsidR="008B1F21">
        <w:rPr>
          <w:sz w:val="28"/>
          <w:szCs w:val="28"/>
        </w:rPr>
        <w:t>исключен</w:t>
      </w:r>
      <w:r w:rsidR="00420312" w:rsidRPr="002D365F">
        <w:rPr>
          <w:sz w:val="28"/>
          <w:szCs w:val="28"/>
        </w:rPr>
        <w:t>;</w:t>
      </w:r>
    </w:p>
    <w:p w:rsidR="00420312" w:rsidRPr="002D365F" w:rsidRDefault="00420312" w:rsidP="00616655">
      <w:pPr>
        <w:pStyle w:val="ConsPlusNormal"/>
        <w:ind w:firstLine="709"/>
        <w:jc w:val="both"/>
        <w:rPr>
          <w:sz w:val="28"/>
          <w:szCs w:val="28"/>
        </w:rPr>
      </w:pPr>
      <w:r w:rsidRPr="002D365F">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C61EE5" w:rsidRPr="002D365F">
        <w:rPr>
          <w:sz w:val="28"/>
          <w:szCs w:val="28"/>
        </w:rPr>
        <w:t>перевода  жилого помещения в нежилое помещение или нежилого помещения в жилое</w:t>
      </w:r>
      <w:r w:rsidR="00AF5B48" w:rsidRPr="002D365F">
        <w:rPr>
          <w:sz w:val="28"/>
          <w:szCs w:val="28"/>
        </w:rPr>
        <w:t xml:space="preserve"> помещение</w:t>
      </w:r>
      <w:r w:rsidRPr="002D365F">
        <w:rPr>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2D365F">
          <w:rPr>
            <w:sz w:val="28"/>
            <w:szCs w:val="28"/>
          </w:rPr>
          <w:t>пунктом 2.6.1</w:t>
        </w:r>
      </w:hyperlink>
      <w:r w:rsidR="00E771D9" w:rsidRPr="002D365F">
        <w:rPr>
          <w:sz w:val="28"/>
          <w:szCs w:val="28"/>
        </w:rPr>
        <w:t xml:space="preserve">настоящего </w:t>
      </w:r>
      <w:r w:rsidRPr="002D365F">
        <w:rPr>
          <w:sz w:val="28"/>
          <w:szCs w:val="28"/>
        </w:rPr>
        <w:t>административного регламента, если соответствующий документ не был представлен заявителем по собственной инициативе.</w:t>
      </w:r>
      <w:r w:rsidR="00A00252">
        <w:rPr>
          <w:sz w:val="28"/>
          <w:szCs w:val="28"/>
        </w:rPr>
        <w:t xml:space="preserve"> </w:t>
      </w:r>
      <w:r w:rsidRPr="002D365F">
        <w:rPr>
          <w:sz w:val="28"/>
          <w:szCs w:val="28"/>
        </w:rPr>
        <w:t xml:space="preserve">Отказ в </w:t>
      </w:r>
      <w:r w:rsidR="002F3E33" w:rsidRPr="002D365F">
        <w:rPr>
          <w:sz w:val="28"/>
          <w:szCs w:val="28"/>
        </w:rPr>
        <w:t>переводе жилого помещения в нежилое помещение или нежилого помещения в жилое помещение</w:t>
      </w:r>
      <w:r w:rsidRPr="002D365F">
        <w:rPr>
          <w:sz w:val="28"/>
          <w:szCs w:val="28"/>
        </w:rPr>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rsidRPr="002D365F">
        <w:rPr>
          <w:sz w:val="28"/>
          <w:szCs w:val="28"/>
        </w:rPr>
        <w:t>перевода жилого помещения в нежилое помещение или нежилого помещения в жилое помещение</w:t>
      </w:r>
      <w:r w:rsidRPr="002D365F">
        <w:rPr>
          <w:sz w:val="28"/>
          <w:szCs w:val="28"/>
        </w:rPr>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2D365F">
          <w:rPr>
            <w:sz w:val="28"/>
            <w:szCs w:val="28"/>
          </w:rPr>
          <w:t>пунктом 2.6.1</w:t>
        </w:r>
      </w:hyperlink>
      <w:r w:rsidR="00E771D9" w:rsidRPr="002D365F">
        <w:rPr>
          <w:sz w:val="28"/>
          <w:szCs w:val="28"/>
        </w:rPr>
        <w:t xml:space="preserve">настоящего </w:t>
      </w:r>
      <w:r w:rsidRPr="002D365F">
        <w:rPr>
          <w:sz w:val="28"/>
          <w:szCs w:val="28"/>
        </w:rPr>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2D365F" w:rsidRDefault="00420312" w:rsidP="00616655">
      <w:pPr>
        <w:pStyle w:val="ConsPlusNormal"/>
        <w:ind w:firstLine="709"/>
        <w:jc w:val="both"/>
        <w:rPr>
          <w:sz w:val="28"/>
          <w:szCs w:val="28"/>
        </w:rPr>
      </w:pPr>
      <w:r w:rsidRPr="002D365F">
        <w:rPr>
          <w:sz w:val="28"/>
          <w:szCs w:val="28"/>
        </w:rPr>
        <w:t xml:space="preserve">3) представления </w:t>
      </w:r>
      <w:r w:rsidR="00181BC6" w:rsidRPr="002D365F">
        <w:rPr>
          <w:sz w:val="28"/>
          <w:szCs w:val="28"/>
        </w:rPr>
        <w:t>документов, определённых</w:t>
      </w:r>
      <w:r w:rsidR="00BF5239" w:rsidRPr="002D365F">
        <w:rPr>
          <w:sz w:val="28"/>
          <w:szCs w:val="28"/>
        </w:rPr>
        <w:t xml:space="preserve"> пунктом 2.6.1 настоящего административного регламента </w:t>
      </w:r>
      <w:r w:rsidRPr="002D365F">
        <w:rPr>
          <w:sz w:val="28"/>
          <w:szCs w:val="28"/>
        </w:rPr>
        <w:t>в ненадлежащий орган;</w:t>
      </w:r>
    </w:p>
    <w:p w:rsidR="002F3E33" w:rsidRPr="002D365F" w:rsidRDefault="00420312" w:rsidP="00616655">
      <w:pPr>
        <w:pStyle w:val="ConsPlusNormal"/>
        <w:ind w:firstLine="709"/>
        <w:jc w:val="both"/>
        <w:rPr>
          <w:sz w:val="28"/>
          <w:szCs w:val="28"/>
        </w:rPr>
      </w:pPr>
      <w:r w:rsidRPr="002D365F">
        <w:rPr>
          <w:sz w:val="28"/>
          <w:szCs w:val="28"/>
        </w:rPr>
        <w:t xml:space="preserve">4) </w:t>
      </w:r>
      <w:r w:rsidR="003B24FB" w:rsidRPr="002D365F">
        <w:rPr>
          <w:sz w:val="28"/>
          <w:szCs w:val="28"/>
        </w:rPr>
        <w:t>несоблюдение предусмотренных статьей 22 Жилищного кодекса условий перевода помещения</w:t>
      </w:r>
      <w:r w:rsidR="00BA6DF5" w:rsidRPr="002D365F">
        <w:rPr>
          <w:sz w:val="28"/>
          <w:szCs w:val="28"/>
        </w:rPr>
        <w:t>, а именно:</w:t>
      </w:r>
    </w:p>
    <w:p w:rsidR="00D019ED" w:rsidRPr="002D365F" w:rsidRDefault="00C856E4" w:rsidP="00616655">
      <w:pPr>
        <w:pStyle w:val="ConsPlusNormal"/>
        <w:ind w:firstLine="709"/>
        <w:jc w:val="both"/>
        <w:rPr>
          <w:sz w:val="28"/>
          <w:szCs w:val="28"/>
        </w:rPr>
      </w:pPr>
      <w:r w:rsidRPr="002D365F">
        <w:rPr>
          <w:sz w:val="28"/>
          <w:szCs w:val="28"/>
        </w:rPr>
        <w:t>а</w:t>
      </w:r>
      <w:r w:rsidR="00BA6DF5" w:rsidRPr="002D365F">
        <w:rPr>
          <w:sz w:val="28"/>
          <w:szCs w:val="28"/>
        </w:rPr>
        <w:t>)</w:t>
      </w:r>
      <w:r w:rsidRPr="002D365F">
        <w:rPr>
          <w:sz w:val="28"/>
          <w:szCs w:val="28"/>
        </w:rPr>
        <w:t>.</w:t>
      </w:r>
      <w:r w:rsidR="00D019ED" w:rsidRPr="002D365F">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2D365F">
        <w:rPr>
          <w:sz w:val="28"/>
          <w:szCs w:val="28"/>
        </w:rPr>
        <w:t>;</w:t>
      </w:r>
    </w:p>
    <w:p w:rsidR="00D019ED" w:rsidRPr="002D365F" w:rsidRDefault="00C856E4" w:rsidP="00616655">
      <w:pPr>
        <w:pStyle w:val="ConsPlusNormal"/>
        <w:ind w:firstLine="709"/>
        <w:jc w:val="both"/>
        <w:rPr>
          <w:sz w:val="28"/>
          <w:szCs w:val="28"/>
        </w:rPr>
      </w:pPr>
      <w:r w:rsidRPr="002D365F">
        <w:rPr>
          <w:sz w:val="28"/>
          <w:szCs w:val="28"/>
        </w:rPr>
        <w:t>б)</w:t>
      </w:r>
      <w:r w:rsidR="00D019ED" w:rsidRPr="002D365F">
        <w:rPr>
          <w:sz w:val="28"/>
          <w:szCs w:val="28"/>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Pr="002D365F" w:rsidRDefault="00C856E4" w:rsidP="00616655">
      <w:pPr>
        <w:pStyle w:val="ConsPlusNormal"/>
        <w:ind w:firstLine="709"/>
        <w:jc w:val="both"/>
        <w:rPr>
          <w:sz w:val="28"/>
          <w:szCs w:val="28"/>
        </w:rPr>
      </w:pPr>
      <w:r w:rsidRPr="002D365F">
        <w:rPr>
          <w:sz w:val="28"/>
          <w:szCs w:val="28"/>
        </w:rPr>
        <w:t>в).</w:t>
      </w:r>
      <w:r w:rsidR="00D019ED" w:rsidRPr="002D365F">
        <w:rPr>
          <w:sz w:val="28"/>
          <w:szCs w:val="28"/>
        </w:rPr>
        <w:t xml:space="preserve"> если право собственности на переводимое помещение обременено правами каких-либо лиц;</w:t>
      </w:r>
    </w:p>
    <w:p w:rsidR="005C006B" w:rsidRPr="002D365F" w:rsidRDefault="00C856E4" w:rsidP="00616655">
      <w:pPr>
        <w:pStyle w:val="ConsPlusNormal"/>
        <w:ind w:firstLine="709"/>
        <w:jc w:val="both"/>
        <w:rPr>
          <w:sz w:val="28"/>
          <w:szCs w:val="28"/>
        </w:rPr>
      </w:pPr>
      <w:r w:rsidRPr="002D365F">
        <w:rPr>
          <w:sz w:val="28"/>
          <w:szCs w:val="28"/>
        </w:rPr>
        <w:t>г)</w:t>
      </w:r>
      <w:r w:rsidR="005C006B" w:rsidRPr="002D365F">
        <w:rPr>
          <w:sz w:val="28"/>
          <w:szCs w:val="28"/>
        </w:rPr>
        <w:t>.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A6DF5" w:rsidRPr="002D365F" w:rsidRDefault="00C856E4" w:rsidP="00616655">
      <w:pPr>
        <w:pStyle w:val="ConsPlusNormal"/>
        <w:ind w:firstLine="709"/>
        <w:jc w:val="both"/>
        <w:rPr>
          <w:sz w:val="28"/>
          <w:szCs w:val="28"/>
        </w:rPr>
      </w:pPr>
      <w:r w:rsidRPr="002D365F">
        <w:rPr>
          <w:sz w:val="28"/>
          <w:szCs w:val="28"/>
        </w:rPr>
        <w:t>д)</w:t>
      </w:r>
      <w:r w:rsidR="00BA6DF5" w:rsidRPr="002D365F">
        <w:rPr>
          <w:sz w:val="28"/>
          <w:szCs w:val="28"/>
        </w:rPr>
        <w:t xml:space="preserve">. если при переводе квартиры </w:t>
      </w:r>
      <w:r w:rsidR="0050106E" w:rsidRPr="002D365F">
        <w:rPr>
          <w:sz w:val="28"/>
          <w:szCs w:val="28"/>
        </w:rPr>
        <w:t xml:space="preserve">в многоквартирном доме </w:t>
      </w:r>
      <w:r w:rsidR="00BA6DF5" w:rsidRPr="002D365F">
        <w:rPr>
          <w:sz w:val="28"/>
          <w:szCs w:val="28"/>
        </w:rPr>
        <w:t xml:space="preserve">в нежилое помещение не соблюдены </w:t>
      </w:r>
      <w:r w:rsidR="0050106E" w:rsidRPr="002D365F">
        <w:rPr>
          <w:sz w:val="28"/>
          <w:szCs w:val="28"/>
        </w:rPr>
        <w:t xml:space="preserve">следующие </w:t>
      </w:r>
      <w:r w:rsidR="00BA6DF5" w:rsidRPr="002D365F">
        <w:rPr>
          <w:sz w:val="28"/>
          <w:szCs w:val="28"/>
        </w:rPr>
        <w:t>требования:</w:t>
      </w:r>
    </w:p>
    <w:p w:rsidR="00C856E4" w:rsidRPr="002D365F" w:rsidRDefault="00C856E4" w:rsidP="00616655">
      <w:pPr>
        <w:pStyle w:val="ConsPlusNormal"/>
        <w:ind w:firstLine="709"/>
        <w:jc w:val="both"/>
        <w:rPr>
          <w:sz w:val="28"/>
          <w:szCs w:val="28"/>
        </w:rPr>
      </w:pPr>
      <w:r w:rsidRPr="002D365F">
        <w:rPr>
          <w:sz w:val="28"/>
          <w:szCs w:val="28"/>
        </w:rPr>
        <w:t>- квартира расположена на первом этаже указанного дома;</w:t>
      </w:r>
    </w:p>
    <w:p w:rsidR="00BA6DF5" w:rsidRPr="002D365F" w:rsidRDefault="00C856E4" w:rsidP="00616655">
      <w:pPr>
        <w:pStyle w:val="ConsPlusNormal"/>
        <w:ind w:firstLine="709"/>
        <w:jc w:val="both"/>
        <w:rPr>
          <w:sz w:val="28"/>
          <w:szCs w:val="28"/>
        </w:rPr>
      </w:pPr>
      <w:r w:rsidRPr="002D365F">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856E4" w:rsidRPr="002D365F" w:rsidRDefault="00C856E4" w:rsidP="00616655">
      <w:pPr>
        <w:pStyle w:val="ConsPlusNormal"/>
        <w:ind w:firstLine="709"/>
        <w:jc w:val="both"/>
        <w:rPr>
          <w:sz w:val="28"/>
          <w:szCs w:val="28"/>
        </w:rPr>
      </w:pPr>
      <w:r w:rsidRPr="002D365F">
        <w:rPr>
          <w:sz w:val="28"/>
          <w:szCs w:val="28"/>
        </w:rPr>
        <w:t xml:space="preserve">е) </w:t>
      </w:r>
      <w:r w:rsidR="00F64294" w:rsidRPr="002D365F">
        <w:rPr>
          <w:sz w:val="28"/>
          <w:szCs w:val="28"/>
        </w:rPr>
        <w:t xml:space="preserve">также </w:t>
      </w:r>
      <w:r w:rsidRPr="002D365F">
        <w:rPr>
          <w:sz w:val="28"/>
          <w:szCs w:val="28"/>
        </w:rPr>
        <w:t>не допускается:</w:t>
      </w:r>
    </w:p>
    <w:p w:rsidR="00D84456" w:rsidRPr="002D365F" w:rsidRDefault="00C856E4" w:rsidP="00616655">
      <w:pPr>
        <w:spacing w:after="0" w:line="240" w:lineRule="auto"/>
        <w:ind w:firstLine="709"/>
        <w:jc w:val="both"/>
        <w:rPr>
          <w:rFonts w:ascii="Times New Roman" w:hAnsi="Times New Roman"/>
          <w:color w:val="000000"/>
          <w:sz w:val="28"/>
          <w:szCs w:val="28"/>
        </w:rPr>
      </w:pPr>
      <w:r w:rsidRPr="002D365F">
        <w:rPr>
          <w:rFonts w:ascii="Times New Roman" w:hAnsi="Times New Roman"/>
          <w:sz w:val="28"/>
          <w:szCs w:val="28"/>
        </w:rPr>
        <w:t>- перевод жилого помещения в наемном доме социального использования в нежилое помещение</w:t>
      </w:r>
      <w:r w:rsidR="00E6328C" w:rsidRPr="002D365F">
        <w:rPr>
          <w:rFonts w:ascii="Times New Roman" w:hAnsi="Times New Roman"/>
          <w:sz w:val="28"/>
          <w:szCs w:val="28"/>
        </w:rPr>
        <w:t>;</w:t>
      </w:r>
    </w:p>
    <w:p w:rsidR="007502F3" w:rsidRPr="002D365F" w:rsidRDefault="00D84456" w:rsidP="00616655">
      <w:pPr>
        <w:spacing w:after="0" w:line="240" w:lineRule="auto"/>
        <w:ind w:firstLine="709"/>
        <w:jc w:val="both"/>
        <w:rPr>
          <w:rFonts w:ascii="Times New Roman" w:hAnsi="Times New Roman"/>
          <w:sz w:val="28"/>
          <w:szCs w:val="28"/>
        </w:rPr>
      </w:pPr>
      <w:r w:rsidRPr="002D365F">
        <w:rPr>
          <w:rFonts w:ascii="Times New Roman" w:hAnsi="Times New Roman"/>
          <w:color w:val="000000"/>
          <w:sz w:val="28"/>
          <w:szCs w:val="28"/>
        </w:rPr>
        <w:t xml:space="preserve">- </w:t>
      </w:r>
      <w:r w:rsidRPr="002D365F">
        <w:rPr>
          <w:rFonts w:ascii="Times New Roman" w:hAnsi="Times New Roman"/>
          <w:sz w:val="28"/>
          <w:szCs w:val="28"/>
        </w:rPr>
        <w:t>п</w:t>
      </w:r>
      <w:r w:rsidR="00C856E4" w:rsidRPr="002D365F">
        <w:rPr>
          <w:rFonts w:ascii="Times New Roman" w:hAnsi="Times New Roman"/>
          <w:sz w:val="28"/>
          <w:szCs w:val="28"/>
        </w:rPr>
        <w:t>еревод жилого помещения в нежилое помещение в целях осущест</w:t>
      </w:r>
      <w:r w:rsidR="00E6328C" w:rsidRPr="002D365F">
        <w:rPr>
          <w:rFonts w:ascii="Times New Roman" w:hAnsi="Times New Roman"/>
          <w:sz w:val="28"/>
          <w:szCs w:val="28"/>
        </w:rPr>
        <w:t>вления религиозной деятельности;</w:t>
      </w:r>
    </w:p>
    <w:p w:rsidR="00E6328C" w:rsidRPr="002D365F" w:rsidRDefault="00E6328C" w:rsidP="00616655">
      <w:pPr>
        <w:spacing w:after="0" w:line="240" w:lineRule="auto"/>
        <w:ind w:firstLine="709"/>
        <w:jc w:val="both"/>
        <w:rPr>
          <w:rFonts w:ascii="Times New Roman" w:hAnsi="Times New Roman"/>
          <w:sz w:val="28"/>
          <w:szCs w:val="28"/>
        </w:rPr>
      </w:pPr>
      <w:r w:rsidRPr="002D365F">
        <w:rPr>
          <w:rFonts w:ascii="Times New Roman" w:hAnsi="Times New Roman"/>
          <w:sz w:val="28"/>
          <w:szCs w:val="28"/>
        </w:rPr>
        <w:t xml:space="preserve">- перевод нежилого помещения в жилое помещение </w:t>
      </w:r>
      <w:r w:rsidR="00EC433F" w:rsidRPr="002D365F">
        <w:rPr>
          <w:rFonts w:ascii="Times New Roman" w:hAnsi="Times New Roman"/>
          <w:sz w:val="28"/>
          <w:szCs w:val="28"/>
        </w:rPr>
        <w:t xml:space="preserve">если такое помещение не отвечает </w:t>
      </w:r>
      <w:r w:rsidRPr="002D365F">
        <w:rPr>
          <w:rFonts w:ascii="Times New Roman" w:hAnsi="Times New Roman"/>
          <w:sz w:val="28"/>
          <w:szCs w:val="28"/>
        </w:rPr>
        <w:t>требованиям, установленным Постановление</w:t>
      </w:r>
      <w:r w:rsidR="00C77EBE" w:rsidRPr="002D365F">
        <w:rPr>
          <w:rFonts w:ascii="Times New Roman" w:hAnsi="Times New Roman"/>
          <w:sz w:val="28"/>
          <w:szCs w:val="28"/>
        </w:rPr>
        <w:t>м</w:t>
      </w:r>
      <w:r w:rsidRPr="002D365F">
        <w:rPr>
          <w:rFonts w:ascii="Times New Roman" w:hAnsi="Times New Roman"/>
          <w:sz w:val="28"/>
          <w:szCs w:val="28"/>
        </w:rPr>
        <w:t xml:space="preserve">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433F" w:rsidRPr="002D365F">
        <w:rPr>
          <w:rFonts w:ascii="Times New Roman" w:hAnsi="Times New Roman"/>
          <w:sz w:val="28"/>
          <w:szCs w:val="28"/>
        </w:rPr>
        <w:t xml:space="preserve"> или отсутствует возможность обеспечить соответствие такого помещения установленным требованиям.</w:t>
      </w:r>
    </w:p>
    <w:p w:rsidR="00420312" w:rsidRPr="002D365F" w:rsidRDefault="002F3E33" w:rsidP="00616655">
      <w:pPr>
        <w:pStyle w:val="ConsPlusNormal"/>
        <w:ind w:firstLine="709"/>
        <w:jc w:val="both"/>
        <w:rPr>
          <w:sz w:val="28"/>
          <w:szCs w:val="28"/>
        </w:rPr>
      </w:pPr>
      <w:r w:rsidRPr="002D365F">
        <w:rPr>
          <w:sz w:val="28"/>
          <w:szCs w:val="28"/>
        </w:rPr>
        <w:t xml:space="preserve">5) </w:t>
      </w:r>
      <w:r w:rsidR="00420312" w:rsidRPr="002D365F">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420312" w:rsidRPr="002D365F" w:rsidRDefault="00420312" w:rsidP="009E372E">
      <w:pPr>
        <w:pStyle w:val="ConsPlusNormal"/>
        <w:ind w:firstLine="709"/>
        <w:jc w:val="both"/>
        <w:rPr>
          <w:sz w:val="28"/>
          <w:szCs w:val="28"/>
        </w:rPr>
      </w:pPr>
      <w:r w:rsidRPr="002D365F">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2D365F">
          <w:rPr>
            <w:sz w:val="28"/>
            <w:szCs w:val="28"/>
          </w:rPr>
          <w:t>пункте 2.6.1</w:t>
        </w:r>
      </w:hyperlink>
      <w:r w:rsidRPr="002D365F">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2D365F">
        <w:rPr>
          <w:sz w:val="28"/>
          <w:szCs w:val="28"/>
        </w:rPr>
        <w:t>переводе жилого помещения в нежилое помещение или нежилого помещения в жилое помещение.</w:t>
      </w:r>
    </w:p>
    <w:p w:rsidR="00420312" w:rsidRPr="00616655" w:rsidRDefault="00420312" w:rsidP="009E372E">
      <w:pPr>
        <w:pStyle w:val="ConsPlusNormal"/>
        <w:ind w:firstLine="709"/>
        <w:jc w:val="both"/>
        <w:rPr>
          <w:sz w:val="28"/>
          <w:szCs w:val="28"/>
        </w:rPr>
      </w:pPr>
      <w:bookmarkStart w:id="4" w:name="Par127"/>
      <w:bookmarkEnd w:id="4"/>
      <w:r w:rsidRPr="00616655">
        <w:rPr>
          <w:sz w:val="28"/>
          <w:szCs w:val="28"/>
        </w:rPr>
        <w:t>2.</w:t>
      </w:r>
      <w:r w:rsidR="006D046E" w:rsidRPr="00616655">
        <w:rPr>
          <w:sz w:val="28"/>
          <w:szCs w:val="28"/>
        </w:rPr>
        <w:t>9</w:t>
      </w:r>
      <w:r w:rsidRPr="00616655">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07CE" w:rsidRPr="00616655" w:rsidRDefault="00C248A7" w:rsidP="009E372E">
      <w:pPr>
        <w:pStyle w:val="ConsPlusNormal"/>
        <w:ind w:firstLine="709"/>
        <w:jc w:val="both"/>
        <w:rPr>
          <w:sz w:val="28"/>
          <w:szCs w:val="28"/>
        </w:rPr>
      </w:pPr>
      <w:r>
        <w:rPr>
          <w:sz w:val="28"/>
          <w:szCs w:val="28"/>
        </w:rPr>
        <w:t>У</w:t>
      </w:r>
      <w:r w:rsidR="009707CE" w:rsidRPr="00616655">
        <w:rPr>
          <w:sz w:val="28"/>
          <w:szCs w:val="28"/>
        </w:rPr>
        <w:t>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616655">
        <w:rPr>
          <w:sz w:val="28"/>
          <w:szCs w:val="28"/>
        </w:rPr>
        <w:t>.</w:t>
      </w:r>
    </w:p>
    <w:p w:rsidR="00420312" w:rsidRPr="00616655" w:rsidRDefault="00420312" w:rsidP="009E372E">
      <w:pPr>
        <w:pStyle w:val="ConsPlusNormal"/>
        <w:ind w:firstLine="709"/>
        <w:jc w:val="both"/>
        <w:rPr>
          <w:sz w:val="28"/>
          <w:szCs w:val="28"/>
        </w:rPr>
      </w:pPr>
      <w:r w:rsidRPr="00616655">
        <w:rPr>
          <w:sz w:val="28"/>
          <w:szCs w:val="28"/>
        </w:rPr>
        <w:t>2.1</w:t>
      </w:r>
      <w:r w:rsidR="00920913" w:rsidRPr="00616655">
        <w:rPr>
          <w:sz w:val="28"/>
          <w:szCs w:val="28"/>
        </w:rPr>
        <w:t>0</w:t>
      </w:r>
      <w:r w:rsidRPr="00616655">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420312" w:rsidRPr="00616655" w:rsidRDefault="00420312" w:rsidP="009E372E">
      <w:pPr>
        <w:pStyle w:val="ConsPlusNormal"/>
        <w:ind w:firstLine="709"/>
        <w:jc w:val="both"/>
        <w:rPr>
          <w:sz w:val="28"/>
          <w:szCs w:val="28"/>
        </w:rPr>
      </w:pPr>
      <w:r w:rsidRPr="00616655">
        <w:rPr>
          <w:sz w:val="28"/>
          <w:szCs w:val="28"/>
        </w:rPr>
        <w:t>Предоставление муниципальной услуги осуществляется бесплатно</w:t>
      </w:r>
      <w:r w:rsidR="00E13A60" w:rsidRPr="00616655">
        <w:rPr>
          <w:sz w:val="28"/>
          <w:szCs w:val="28"/>
        </w:rPr>
        <w:t>, государственная пошлина не уплачивается</w:t>
      </w:r>
      <w:r w:rsidRPr="00616655">
        <w:rPr>
          <w:sz w:val="28"/>
          <w:szCs w:val="28"/>
        </w:rPr>
        <w:t>.</w:t>
      </w:r>
    </w:p>
    <w:p w:rsidR="00420312" w:rsidRPr="00616655" w:rsidRDefault="00420312" w:rsidP="009E372E">
      <w:pPr>
        <w:pStyle w:val="ConsPlusNormal"/>
        <w:ind w:firstLine="709"/>
        <w:jc w:val="both"/>
        <w:rPr>
          <w:sz w:val="28"/>
          <w:szCs w:val="28"/>
        </w:rPr>
      </w:pPr>
      <w:r w:rsidRPr="00616655">
        <w:rPr>
          <w:sz w:val="28"/>
          <w:szCs w:val="28"/>
        </w:rPr>
        <w:t>2.1</w:t>
      </w:r>
      <w:r w:rsidR="00611029">
        <w:rPr>
          <w:sz w:val="28"/>
          <w:szCs w:val="28"/>
        </w:rPr>
        <w:t>1</w:t>
      </w:r>
      <w:r w:rsidRPr="00616655">
        <w:rPr>
          <w:sz w:val="28"/>
          <w:szCs w:val="28"/>
        </w:rPr>
        <w:t xml:space="preserve">. </w:t>
      </w:r>
      <w:r w:rsidR="009D433E" w:rsidRPr="00616655">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616655">
        <w:rPr>
          <w:sz w:val="28"/>
          <w:szCs w:val="28"/>
        </w:rPr>
        <w:t>.</w:t>
      </w:r>
    </w:p>
    <w:p w:rsidR="00420312" w:rsidRPr="00616655" w:rsidRDefault="00420312" w:rsidP="009E372E">
      <w:pPr>
        <w:pStyle w:val="ConsPlusNormal"/>
        <w:ind w:firstLine="709"/>
        <w:jc w:val="both"/>
        <w:rPr>
          <w:sz w:val="28"/>
          <w:szCs w:val="28"/>
        </w:rPr>
      </w:pPr>
      <w:r w:rsidRPr="00616655">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616655" w:rsidRDefault="00920913" w:rsidP="009E372E">
      <w:pPr>
        <w:pStyle w:val="ConsPlusNormal"/>
        <w:ind w:firstLine="709"/>
        <w:jc w:val="both"/>
        <w:rPr>
          <w:sz w:val="28"/>
          <w:szCs w:val="28"/>
        </w:rPr>
      </w:pPr>
      <w:r w:rsidRPr="006C2E1E">
        <w:rPr>
          <w:sz w:val="28"/>
          <w:szCs w:val="28"/>
        </w:rPr>
        <w:t>2.1</w:t>
      </w:r>
      <w:r w:rsidR="00611029">
        <w:rPr>
          <w:sz w:val="28"/>
          <w:szCs w:val="28"/>
        </w:rPr>
        <w:t>2</w:t>
      </w:r>
      <w:r w:rsidR="00420312" w:rsidRPr="006C2E1E">
        <w:rPr>
          <w:sz w:val="28"/>
          <w:szCs w:val="28"/>
        </w:rPr>
        <w:t xml:space="preserve">. </w:t>
      </w:r>
      <w:r w:rsidR="009D433E" w:rsidRPr="006C2E1E">
        <w:rPr>
          <w:sz w:val="28"/>
          <w:szCs w:val="28"/>
        </w:rPr>
        <w:t>Срок и порядок регистрации запроса заявителя о предоставлении муниципальной услуги</w:t>
      </w:r>
      <w:r w:rsidR="00420312" w:rsidRPr="006C2E1E">
        <w:rPr>
          <w:sz w:val="28"/>
          <w:szCs w:val="28"/>
        </w:rPr>
        <w:t>.</w:t>
      </w:r>
    </w:p>
    <w:p w:rsidR="00420312" w:rsidRPr="00616655" w:rsidRDefault="00420312" w:rsidP="009E372E">
      <w:pPr>
        <w:pStyle w:val="ConsPlusNormal"/>
        <w:ind w:firstLine="709"/>
        <w:jc w:val="both"/>
        <w:rPr>
          <w:sz w:val="28"/>
          <w:szCs w:val="28"/>
        </w:rPr>
      </w:pPr>
      <w:r w:rsidRPr="00616655">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616655" w:rsidRDefault="00420312" w:rsidP="009E372E">
      <w:pPr>
        <w:pStyle w:val="ConsPlusNormal"/>
        <w:ind w:firstLine="709"/>
        <w:jc w:val="both"/>
        <w:rPr>
          <w:sz w:val="28"/>
          <w:szCs w:val="28"/>
        </w:rPr>
      </w:pPr>
      <w:r w:rsidRPr="00616655">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616655" w:rsidRDefault="00420312" w:rsidP="009E372E">
      <w:pPr>
        <w:pStyle w:val="ConsPlusNormal"/>
        <w:ind w:firstLine="709"/>
        <w:jc w:val="both"/>
        <w:rPr>
          <w:sz w:val="28"/>
          <w:szCs w:val="28"/>
        </w:rPr>
      </w:pPr>
      <w:r w:rsidRPr="00616655">
        <w:rPr>
          <w:sz w:val="28"/>
          <w:szCs w:val="28"/>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420312" w:rsidRPr="00616655" w:rsidRDefault="00420312" w:rsidP="009E372E">
      <w:pPr>
        <w:pStyle w:val="ConsPlusNormal"/>
        <w:ind w:firstLine="709"/>
        <w:jc w:val="both"/>
        <w:rPr>
          <w:sz w:val="28"/>
          <w:szCs w:val="28"/>
        </w:rPr>
      </w:pPr>
      <w:r w:rsidRPr="00616655">
        <w:rPr>
          <w:sz w:val="28"/>
          <w:szCs w:val="28"/>
        </w:rPr>
        <w:t>Заявление, поступившее в нерабочее время, регистрируется уполномоченным органом в первый рабочий день</w:t>
      </w:r>
      <w:r w:rsidR="00E13A60" w:rsidRPr="00616655">
        <w:rPr>
          <w:sz w:val="28"/>
          <w:szCs w:val="28"/>
        </w:rPr>
        <w:t>, следующий за днем его получения</w:t>
      </w:r>
      <w:r w:rsidRPr="00616655">
        <w:rPr>
          <w:sz w:val="28"/>
          <w:szCs w:val="28"/>
        </w:rPr>
        <w:t>.</w:t>
      </w:r>
    </w:p>
    <w:p w:rsidR="00420312" w:rsidRPr="009E372E" w:rsidRDefault="00920913" w:rsidP="009E372E">
      <w:pPr>
        <w:pStyle w:val="ConsPlusNormal"/>
        <w:ind w:firstLine="709"/>
        <w:jc w:val="both"/>
        <w:rPr>
          <w:sz w:val="28"/>
          <w:szCs w:val="28"/>
        </w:rPr>
      </w:pPr>
      <w:r w:rsidRPr="009E372E">
        <w:rPr>
          <w:sz w:val="28"/>
          <w:szCs w:val="28"/>
        </w:rPr>
        <w:t>2.1</w:t>
      </w:r>
      <w:r w:rsidR="00611029">
        <w:rPr>
          <w:sz w:val="28"/>
          <w:szCs w:val="28"/>
        </w:rPr>
        <w:t>3</w:t>
      </w:r>
      <w:r w:rsidR="00420312" w:rsidRPr="009E372E">
        <w:rPr>
          <w:sz w:val="28"/>
          <w:szCs w:val="28"/>
        </w:rPr>
        <w:t xml:space="preserve">. Требования </w:t>
      </w:r>
      <w:r w:rsidR="009D433E" w:rsidRPr="009E372E">
        <w:rPr>
          <w:sz w:val="28"/>
          <w:szCs w:val="28"/>
        </w:rPr>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9E372E">
        <w:rPr>
          <w:sz w:val="28"/>
          <w:szCs w:val="28"/>
        </w:rPr>
        <w:t>.</w:t>
      </w:r>
    </w:p>
    <w:p w:rsidR="00420312" w:rsidRPr="009E372E" w:rsidRDefault="00920913" w:rsidP="009E372E">
      <w:pPr>
        <w:pStyle w:val="ConsPlusNormal"/>
        <w:ind w:firstLine="709"/>
        <w:jc w:val="both"/>
        <w:rPr>
          <w:sz w:val="28"/>
          <w:szCs w:val="28"/>
        </w:rPr>
      </w:pPr>
      <w:r w:rsidRPr="00D9268F">
        <w:rPr>
          <w:sz w:val="28"/>
          <w:szCs w:val="28"/>
        </w:rPr>
        <w:t>2.1</w:t>
      </w:r>
      <w:r w:rsidR="00611029" w:rsidRPr="00D9268F">
        <w:rPr>
          <w:sz w:val="28"/>
          <w:szCs w:val="28"/>
        </w:rPr>
        <w:t>3</w:t>
      </w:r>
      <w:r w:rsidR="00420312" w:rsidRPr="00D9268F">
        <w:rPr>
          <w:sz w:val="28"/>
          <w:szCs w:val="28"/>
        </w:rPr>
        <w:t>.1. Помещения уполномоченного</w:t>
      </w:r>
      <w:r w:rsidR="00420312" w:rsidRPr="009E372E">
        <w:rPr>
          <w:sz w:val="28"/>
          <w:szCs w:val="28"/>
        </w:rPr>
        <w:t xml:space="preserve">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203AC" w:rsidRPr="00061506" w:rsidRDefault="00611029" w:rsidP="00611029">
      <w:pPr>
        <w:pStyle w:val="af0"/>
        <w:shd w:val="clear" w:color="auto" w:fill="auto"/>
        <w:tabs>
          <w:tab w:val="left" w:pos="1594"/>
        </w:tabs>
        <w:spacing w:before="0" w:line="322" w:lineRule="exact"/>
        <w:ind w:right="40" w:firstLine="709"/>
        <w:jc w:val="both"/>
        <w:rPr>
          <w:sz w:val="28"/>
          <w:szCs w:val="28"/>
        </w:rPr>
      </w:pPr>
      <w:r>
        <w:rPr>
          <w:color w:val="000000"/>
          <w:sz w:val="28"/>
          <w:szCs w:val="28"/>
        </w:rPr>
        <w:t xml:space="preserve">2.13.2. </w:t>
      </w:r>
      <w:r w:rsidR="00D203AC" w:rsidRPr="00061506">
        <w:rPr>
          <w:color w:val="000000"/>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D203AC" w:rsidRPr="00061506" w:rsidRDefault="00D203AC" w:rsidP="00D203AC">
      <w:pPr>
        <w:pStyle w:val="af0"/>
        <w:shd w:val="clear" w:color="auto" w:fill="auto"/>
        <w:spacing w:before="0" w:line="322" w:lineRule="exact"/>
        <w:ind w:left="20" w:right="40" w:firstLine="680"/>
        <w:jc w:val="both"/>
        <w:rPr>
          <w:sz w:val="28"/>
          <w:szCs w:val="28"/>
        </w:rPr>
      </w:pPr>
      <w:r w:rsidRPr="00061506">
        <w:rPr>
          <w:color w:val="000000"/>
          <w:sz w:val="28"/>
          <w:szCs w:val="28"/>
        </w:rPr>
        <w:t>Места приема заявителей оборудуются необходимой мебелью для оформления документов, информационными стендами.</w:t>
      </w:r>
    </w:p>
    <w:p w:rsidR="00D203AC" w:rsidRPr="00061506" w:rsidRDefault="00D203AC" w:rsidP="00D203AC">
      <w:pPr>
        <w:pStyle w:val="af0"/>
        <w:shd w:val="clear" w:color="auto" w:fill="auto"/>
        <w:spacing w:before="0" w:line="322" w:lineRule="exact"/>
        <w:ind w:left="20" w:right="40" w:firstLine="680"/>
        <w:jc w:val="both"/>
        <w:rPr>
          <w:sz w:val="28"/>
          <w:szCs w:val="28"/>
        </w:rPr>
      </w:pPr>
      <w:r w:rsidRPr="00061506">
        <w:rPr>
          <w:color w:val="000000"/>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D203AC" w:rsidRPr="00061506" w:rsidRDefault="00D203AC" w:rsidP="00D203AC">
      <w:pPr>
        <w:pStyle w:val="af0"/>
        <w:shd w:val="clear" w:color="auto" w:fill="auto"/>
        <w:spacing w:before="0" w:line="322" w:lineRule="exact"/>
        <w:ind w:left="20" w:right="40" w:firstLine="680"/>
        <w:jc w:val="both"/>
        <w:rPr>
          <w:sz w:val="28"/>
          <w:szCs w:val="28"/>
        </w:rPr>
      </w:pPr>
      <w:r w:rsidRPr="00061506">
        <w:rPr>
          <w:color w:val="000000"/>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203AC" w:rsidRPr="00061506" w:rsidRDefault="00611029" w:rsidP="00611029">
      <w:pPr>
        <w:pStyle w:val="af0"/>
        <w:shd w:val="clear" w:color="auto" w:fill="auto"/>
        <w:tabs>
          <w:tab w:val="left" w:pos="1700"/>
        </w:tabs>
        <w:spacing w:before="0" w:line="322" w:lineRule="exact"/>
        <w:ind w:right="20" w:firstLine="709"/>
        <w:jc w:val="both"/>
        <w:rPr>
          <w:sz w:val="28"/>
          <w:szCs w:val="28"/>
        </w:rPr>
      </w:pPr>
      <w:r>
        <w:rPr>
          <w:color w:val="000000"/>
          <w:sz w:val="28"/>
          <w:szCs w:val="28"/>
        </w:rPr>
        <w:t xml:space="preserve">2.13.3. </w:t>
      </w:r>
      <w:r w:rsidR="00D203AC" w:rsidRPr="00061506">
        <w:rPr>
          <w:color w:val="000000"/>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D203AC" w:rsidRPr="00061506" w:rsidRDefault="00D203AC" w:rsidP="00D203AC">
      <w:pPr>
        <w:pStyle w:val="af0"/>
        <w:numPr>
          <w:ilvl w:val="0"/>
          <w:numId w:val="8"/>
        </w:numPr>
        <w:shd w:val="clear" w:color="auto" w:fill="auto"/>
        <w:tabs>
          <w:tab w:val="left" w:pos="1062"/>
        </w:tabs>
        <w:spacing w:before="0" w:line="322" w:lineRule="exact"/>
        <w:ind w:left="20" w:right="20" w:firstLine="720"/>
        <w:jc w:val="both"/>
        <w:rPr>
          <w:sz w:val="28"/>
          <w:szCs w:val="28"/>
        </w:rPr>
      </w:pPr>
      <w:r w:rsidRPr="00061506">
        <w:rPr>
          <w:color w:val="000000"/>
          <w:sz w:val="28"/>
          <w:szCs w:val="28"/>
        </w:rPr>
        <w:t>возможность посадки в транспортное средство и высадки из него, в том числе с использованием кресла-коляски;</w:t>
      </w:r>
    </w:p>
    <w:p w:rsidR="00D203AC" w:rsidRPr="00061506" w:rsidRDefault="00D203AC" w:rsidP="00D203AC">
      <w:pPr>
        <w:pStyle w:val="af0"/>
        <w:numPr>
          <w:ilvl w:val="0"/>
          <w:numId w:val="8"/>
        </w:numPr>
        <w:shd w:val="clear" w:color="auto" w:fill="auto"/>
        <w:tabs>
          <w:tab w:val="left" w:pos="1143"/>
        </w:tabs>
        <w:spacing w:before="0" w:line="322" w:lineRule="exact"/>
        <w:ind w:left="20" w:right="20" w:firstLine="720"/>
        <w:jc w:val="both"/>
        <w:rPr>
          <w:sz w:val="28"/>
          <w:szCs w:val="28"/>
        </w:rPr>
      </w:pPr>
      <w:r w:rsidRPr="0006150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203AC" w:rsidRPr="00061506" w:rsidRDefault="00D203AC" w:rsidP="00D203AC">
      <w:pPr>
        <w:pStyle w:val="af0"/>
        <w:numPr>
          <w:ilvl w:val="0"/>
          <w:numId w:val="8"/>
        </w:numPr>
        <w:shd w:val="clear" w:color="auto" w:fill="auto"/>
        <w:tabs>
          <w:tab w:val="left" w:pos="1206"/>
        </w:tabs>
        <w:spacing w:before="0" w:line="322" w:lineRule="exact"/>
        <w:ind w:left="20" w:right="20" w:firstLine="720"/>
        <w:jc w:val="both"/>
        <w:rPr>
          <w:sz w:val="28"/>
          <w:szCs w:val="28"/>
        </w:rPr>
      </w:pPr>
      <w:r w:rsidRPr="0006150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203AC" w:rsidRPr="00061506" w:rsidRDefault="00D203AC" w:rsidP="00D203AC">
      <w:pPr>
        <w:pStyle w:val="af0"/>
        <w:numPr>
          <w:ilvl w:val="0"/>
          <w:numId w:val="8"/>
        </w:numPr>
        <w:shd w:val="clear" w:color="auto" w:fill="auto"/>
        <w:tabs>
          <w:tab w:val="left" w:pos="1167"/>
        </w:tabs>
        <w:spacing w:before="0" w:line="322" w:lineRule="exact"/>
        <w:ind w:left="20" w:right="20" w:firstLine="720"/>
        <w:jc w:val="both"/>
        <w:rPr>
          <w:sz w:val="28"/>
          <w:szCs w:val="28"/>
        </w:rPr>
      </w:pPr>
      <w:r w:rsidRPr="0006150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03AC" w:rsidRPr="00061506" w:rsidRDefault="00D203AC" w:rsidP="00D203AC">
      <w:pPr>
        <w:pStyle w:val="af0"/>
        <w:numPr>
          <w:ilvl w:val="0"/>
          <w:numId w:val="8"/>
        </w:numPr>
        <w:shd w:val="clear" w:color="auto" w:fill="auto"/>
        <w:tabs>
          <w:tab w:val="left" w:pos="1033"/>
        </w:tabs>
        <w:spacing w:before="0" w:line="322" w:lineRule="exact"/>
        <w:ind w:left="20" w:firstLine="720"/>
        <w:jc w:val="both"/>
        <w:rPr>
          <w:sz w:val="28"/>
          <w:szCs w:val="28"/>
        </w:rPr>
      </w:pPr>
      <w:r w:rsidRPr="00061506">
        <w:rPr>
          <w:color w:val="000000"/>
          <w:sz w:val="28"/>
          <w:szCs w:val="28"/>
        </w:rPr>
        <w:t>допуск сурдопереводчика и тифлосурдопереводчика;</w:t>
      </w:r>
    </w:p>
    <w:p w:rsidR="00D203AC" w:rsidRPr="00061506" w:rsidRDefault="00D203AC" w:rsidP="00D203AC">
      <w:pPr>
        <w:pStyle w:val="af0"/>
        <w:numPr>
          <w:ilvl w:val="0"/>
          <w:numId w:val="8"/>
        </w:numPr>
        <w:shd w:val="clear" w:color="auto" w:fill="auto"/>
        <w:tabs>
          <w:tab w:val="left" w:pos="1047"/>
        </w:tabs>
        <w:spacing w:before="0" w:line="322" w:lineRule="exact"/>
        <w:ind w:left="20" w:right="20" w:firstLine="720"/>
        <w:jc w:val="both"/>
        <w:rPr>
          <w:sz w:val="28"/>
          <w:szCs w:val="28"/>
        </w:rPr>
      </w:pPr>
      <w:r w:rsidRPr="00061506">
        <w:rPr>
          <w:color w:val="000000"/>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D203AC" w:rsidRPr="00623ECC" w:rsidRDefault="00D203AC" w:rsidP="00623ECC">
      <w:pPr>
        <w:pStyle w:val="af0"/>
        <w:shd w:val="clear" w:color="auto" w:fill="auto"/>
        <w:spacing w:before="0" w:line="240" w:lineRule="auto"/>
        <w:ind w:left="20" w:right="20" w:firstLine="720"/>
        <w:jc w:val="both"/>
        <w:rPr>
          <w:sz w:val="28"/>
          <w:szCs w:val="28"/>
        </w:rPr>
      </w:pPr>
      <w:r w:rsidRPr="00061506">
        <w:rPr>
          <w:color w:val="000000"/>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w:t>
      </w:r>
      <w:r w:rsidRPr="00623ECC">
        <w:rPr>
          <w:color w:val="000000"/>
          <w:sz w:val="28"/>
          <w:szCs w:val="28"/>
        </w:rPr>
        <w:t>введенным в эксплуатацию или прошедшим модернизацию, реконструкцию после 1 июля 2016 года.</w:t>
      </w:r>
    </w:p>
    <w:p w:rsidR="00420312" w:rsidRPr="00623ECC" w:rsidRDefault="00920913" w:rsidP="00685FAB">
      <w:pPr>
        <w:pStyle w:val="ConsPlusNormal"/>
        <w:ind w:firstLine="709"/>
        <w:jc w:val="both"/>
        <w:rPr>
          <w:sz w:val="28"/>
          <w:szCs w:val="28"/>
        </w:rPr>
      </w:pPr>
      <w:r w:rsidRPr="00623ECC">
        <w:rPr>
          <w:sz w:val="28"/>
          <w:szCs w:val="28"/>
        </w:rPr>
        <w:t>2.1</w:t>
      </w:r>
      <w:r w:rsidR="00685FAB">
        <w:rPr>
          <w:sz w:val="28"/>
          <w:szCs w:val="28"/>
        </w:rPr>
        <w:t>4</w:t>
      </w:r>
      <w:r w:rsidR="00420312" w:rsidRPr="00623ECC">
        <w:rPr>
          <w:sz w:val="28"/>
          <w:szCs w:val="28"/>
        </w:rPr>
        <w:t>. Показатели доступности и качества муниципальной услуги.</w:t>
      </w:r>
    </w:p>
    <w:p w:rsidR="00623ECC" w:rsidRPr="00623ECC" w:rsidRDefault="00685FAB" w:rsidP="00685FAB">
      <w:pPr>
        <w:pStyle w:val="af0"/>
        <w:shd w:val="clear" w:color="auto" w:fill="auto"/>
        <w:tabs>
          <w:tab w:val="left" w:pos="1633"/>
        </w:tabs>
        <w:spacing w:before="0" w:line="240" w:lineRule="auto"/>
        <w:ind w:right="23" w:firstLine="709"/>
        <w:jc w:val="both"/>
        <w:rPr>
          <w:sz w:val="28"/>
          <w:szCs w:val="28"/>
        </w:rPr>
      </w:pPr>
      <w:r>
        <w:rPr>
          <w:color w:val="000000"/>
          <w:sz w:val="28"/>
          <w:szCs w:val="28"/>
        </w:rPr>
        <w:t xml:space="preserve">2.14.1. </w:t>
      </w:r>
      <w:r w:rsidR="00623ECC" w:rsidRPr="00623ECC">
        <w:rPr>
          <w:color w:val="000000"/>
          <w:sz w:val="28"/>
          <w:szCs w:val="28"/>
        </w:rPr>
        <w:t>Показателями доступности предоставления муниципальной услуги являются:</w:t>
      </w:r>
    </w:p>
    <w:p w:rsidR="00623ECC" w:rsidRPr="00061506" w:rsidRDefault="00623ECC" w:rsidP="00685FAB">
      <w:pPr>
        <w:pStyle w:val="af0"/>
        <w:spacing w:before="0" w:line="240" w:lineRule="auto"/>
        <w:ind w:right="23" w:firstLine="709"/>
        <w:jc w:val="both"/>
        <w:rPr>
          <w:color w:val="000000"/>
          <w:sz w:val="28"/>
          <w:szCs w:val="28"/>
        </w:rPr>
      </w:pPr>
      <w:r w:rsidRPr="00061506">
        <w:rPr>
          <w:color w:val="000000"/>
          <w:sz w:val="28"/>
          <w:szCs w:val="28"/>
        </w:rPr>
        <w:t>Количество взаимодействий заявителя с сотрудником уполномоченного органа при предоставлении муниципальной услуги - 2.</w:t>
      </w:r>
    </w:p>
    <w:p w:rsidR="00623ECC" w:rsidRPr="00061506" w:rsidRDefault="00623ECC" w:rsidP="00685FAB">
      <w:pPr>
        <w:pStyle w:val="af0"/>
        <w:spacing w:before="0" w:line="240" w:lineRule="auto"/>
        <w:ind w:right="23" w:firstLine="709"/>
        <w:jc w:val="both"/>
        <w:rPr>
          <w:color w:val="000000"/>
          <w:sz w:val="28"/>
          <w:szCs w:val="28"/>
        </w:rPr>
      </w:pPr>
      <w:r w:rsidRPr="00061506">
        <w:rPr>
          <w:color w:val="000000"/>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623ECC" w:rsidRPr="00061506" w:rsidRDefault="00623ECC" w:rsidP="00685FAB">
      <w:pPr>
        <w:pStyle w:val="af0"/>
        <w:shd w:val="clear" w:color="auto" w:fill="auto"/>
        <w:spacing w:before="0" w:line="240" w:lineRule="auto"/>
        <w:ind w:right="23" w:firstLine="709"/>
        <w:jc w:val="both"/>
        <w:rPr>
          <w:sz w:val="28"/>
          <w:szCs w:val="28"/>
        </w:rPr>
      </w:pPr>
      <w:r w:rsidRPr="00061506">
        <w:rPr>
          <w:color w:val="000000"/>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23ECC" w:rsidRPr="00061506" w:rsidRDefault="00685FAB" w:rsidP="00685FAB">
      <w:pPr>
        <w:pStyle w:val="af0"/>
        <w:shd w:val="clear" w:color="auto" w:fill="auto"/>
        <w:tabs>
          <w:tab w:val="left" w:pos="1729"/>
        </w:tabs>
        <w:spacing w:before="0" w:line="240" w:lineRule="auto"/>
        <w:ind w:right="23" w:firstLine="709"/>
        <w:jc w:val="both"/>
        <w:rPr>
          <w:sz w:val="28"/>
          <w:szCs w:val="28"/>
        </w:rPr>
      </w:pPr>
      <w:r>
        <w:rPr>
          <w:color w:val="000000"/>
          <w:sz w:val="28"/>
          <w:szCs w:val="28"/>
        </w:rPr>
        <w:t xml:space="preserve">2.14.2. </w:t>
      </w:r>
      <w:r w:rsidR="00623ECC" w:rsidRPr="00061506">
        <w:rPr>
          <w:color w:val="000000"/>
          <w:sz w:val="28"/>
          <w:szCs w:val="28"/>
        </w:rPr>
        <w:t>Показателями качества предоставления муниципальной услуги являются:</w:t>
      </w:r>
    </w:p>
    <w:p w:rsidR="00623ECC" w:rsidRPr="00061506" w:rsidRDefault="00623ECC" w:rsidP="00685FAB">
      <w:pPr>
        <w:pStyle w:val="af0"/>
        <w:spacing w:before="0" w:line="240" w:lineRule="auto"/>
        <w:ind w:right="23" w:firstLine="709"/>
        <w:jc w:val="both"/>
        <w:rPr>
          <w:color w:val="000000"/>
          <w:sz w:val="28"/>
          <w:szCs w:val="28"/>
        </w:rPr>
      </w:pPr>
      <w:r w:rsidRPr="00061506">
        <w:rPr>
          <w:color w:val="00000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23ECC" w:rsidRPr="00061506" w:rsidRDefault="00623ECC" w:rsidP="00685FAB">
      <w:pPr>
        <w:pStyle w:val="af0"/>
        <w:spacing w:before="0" w:line="240" w:lineRule="auto"/>
        <w:ind w:right="23" w:firstLine="709"/>
        <w:jc w:val="both"/>
        <w:rPr>
          <w:color w:val="000000"/>
          <w:sz w:val="28"/>
          <w:szCs w:val="28"/>
        </w:rPr>
      </w:pPr>
      <w:r w:rsidRPr="00061506">
        <w:rPr>
          <w:color w:val="000000"/>
          <w:sz w:val="28"/>
          <w:szCs w:val="28"/>
        </w:rPr>
        <w:t>возможность выбора заявителем форм обращения за получением муниципальной услуги;</w:t>
      </w:r>
    </w:p>
    <w:p w:rsidR="00623ECC" w:rsidRPr="00061506" w:rsidRDefault="00623ECC" w:rsidP="00685FAB">
      <w:pPr>
        <w:pStyle w:val="af0"/>
        <w:spacing w:before="0" w:line="240" w:lineRule="auto"/>
        <w:ind w:right="23" w:firstLine="709"/>
        <w:jc w:val="both"/>
        <w:rPr>
          <w:color w:val="000000"/>
          <w:sz w:val="28"/>
          <w:szCs w:val="28"/>
        </w:rPr>
      </w:pPr>
      <w:r w:rsidRPr="00061506">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623ECC" w:rsidRPr="00061506" w:rsidRDefault="00623ECC" w:rsidP="00685FAB">
      <w:pPr>
        <w:pStyle w:val="af0"/>
        <w:spacing w:before="0" w:line="240" w:lineRule="auto"/>
        <w:ind w:right="23" w:firstLine="709"/>
        <w:jc w:val="both"/>
        <w:rPr>
          <w:color w:val="000000"/>
          <w:sz w:val="28"/>
          <w:szCs w:val="28"/>
        </w:rPr>
      </w:pPr>
      <w:r w:rsidRPr="00061506">
        <w:rPr>
          <w:color w:val="000000"/>
          <w:sz w:val="28"/>
          <w:szCs w:val="28"/>
        </w:rPr>
        <w:t>своевременность предоставления муниципальной услуги в соответствии со стандартом ее предоставления;</w:t>
      </w:r>
    </w:p>
    <w:p w:rsidR="00623ECC" w:rsidRPr="00061506" w:rsidRDefault="00623ECC" w:rsidP="00685FAB">
      <w:pPr>
        <w:pStyle w:val="af0"/>
        <w:spacing w:before="0" w:line="240" w:lineRule="auto"/>
        <w:ind w:right="23" w:firstLine="709"/>
        <w:jc w:val="both"/>
        <w:rPr>
          <w:color w:val="000000"/>
          <w:sz w:val="28"/>
          <w:szCs w:val="28"/>
        </w:rPr>
      </w:pPr>
      <w:r w:rsidRPr="00061506">
        <w:rPr>
          <w:color w:val="000000"/>
          <w:sz w:val="28"/>
          <w:szCs w:val="28"/>
        </w:rPr>
        <w:t>соблюдение сроков предоставления муниципальной услуги;</w:t>
      </w:r>
    </w:p>
    <w:p w:rsidR="00623ECC" w:rsidRPr="00061506" w:rsidRDefault="00623ECC" w:rsidP="00685FAB">
      <w:pPr>
        <w:pStyle w:val="af0"/>
        <w:spacing w:before="0" w:line="240" w:lineRule="auto"/>
        <w:ind w:right="23" w:firstLine="709"/>
        <w:jc w:val="both"/>
        <w:rPr>
          <w:color w:val="000000"/>
          <w:sz w:val="28"/>
          <w:szCs w:val="28"/>
        </w:rPr>
      </w:pPr>
      <w:r w:rsidRPr="00061506">
        <w:rPr>
          <w:color w:val="000000"/>
          <w:sz w:val="28"/>
          <w:szCs w:val="28"/>
        </w:rPr>
        <w:t>возможность получения информации о ходе предоставления муниципальной услуги;</w:t>
      </w:r>
    </w:p>
    <w:p w:rsidR="00623ECC" w:rsidRPr="00061506" w:rsidRDefault="00623ECC" w:rsidP="00685FAB">
      <w:pPr>
        <w:pStyle w:val="af0"/>
        <w:spacing w:before="0" w:line="240" w:lineRule="auto"/>
        <w:ind w:right="23" w:firstLine="709"/>
        <w:jc w:val="both"/>
        <w:rPr>
          <w:color w:val="000000"/>
          <w:sz w:val="28"/>
          <w:szCs w:val="28"/>
        </w:rPr>
      </w:pPr>
      <w:r w:rsidRPr="00061506">
        <w:rPr>
          <w:color w:val="000000"/>
          <w:sz w:val="28"/>
          <w:szCs w:val="28"/>
        </w:rPr>
        <w:t>отсутствие обоснованных жалоб со стороны заявителя по результатам предоставления муниципальной услуги;</w:t>
      </w:r>
    </w:p>
    <w:p w:rsidR="00623ECC" w:rsidRPr="00061506" w:rsidRDefault="00623ECC" w:rsidP="00685FAB">
      <w:pPr>
        <w:pStyle w:val="af0"/>
        <w:shd w:val="clear" w:color="auto" w:fill="auto"/>
        <w:spacing w:before="0" w:line="322" w:lineRule="exact"/>
        <w:ind w:right="20" w:firstLine="709"/>
        <w:jc w:val="both"/>
        <w:rPr>
          <w:sz w:val="28"/>
          <w:szCs w:val="28"/>
        </w:rPr>
      </w:pPr>
      <w:r w:rsidRPr="00061506">
        <w:rPr>
          <w:color w:val="000000"/>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23ECC" w:rsidRPr="00061506" w:rsidRDefault="00685FAB" w:rsidP="00685FAB">
      <w:pPr>
        <w:pStyle w:val="af0"/>
        <w:shd w:val="clear" w:color="auto" w:fill="auto"/>
        <w:tabs>
          <w:tab w:val="left" w:pos="1643"/>
        </w:tabs>
        <w:spacing w:before="0" w:line="322" w:lineRule="exact"/>
        <w:ind w:right="20" w:firstLine="709"/>
        <w:jc w:val="both"/>
        <w:rPr>
          <w:sz w:val="28"/>
          <w:szCs w:val="28"/>
        </w:rPr>
      </w:pPr>
      <w:r>
        <w:rPr>
          <w:color w:val="000000"/>
          <w:sz w:val="28"/>
          <w:szCs w:val="28"/>
        </w:rPr>
        <w:t xml:space="preserve">2.14.3. </w:t>
      </w:r>
      <w:r w:rsidR="00623ECC" w:rsidRPr="00061506">
        <w:rPr>
          <w:color w:val="000000"/>
          <w:sz w:val="28"/>
          <w:szCs w:val="28"/>
        </w:rP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623ECC" w:rsidRPr="00061506" w:rsidRDefault="00685FAB" w:rsidP="00685FAB">
      <w:pPr>
        <w:pStyle w:val="af0"/>
        <w:shd w:val="clear" w:color="auto" w:fill="auto"/>
        <w:tabs>
          <w:tab w:val="left" w:pos="1682"/>
        </w:tabs>
        <w:spacing w:before="0" w:line="322" w:lineRule="exact"/>
        <w:ind w:right="20" w:firstLine="709"/>
        <w:jc w:val="both"/>
        <w:rPr>
          <w:sz w:val="28"/>
          <w:szCs w:val="28"/>
        </w:rPr>
      </w:pPr>
      <w:r>
        <w:rPr>
          <w:color w:val="000000"/>
          <w:sz w:val="28"/>
          <w:szCs w:val="28"/>
        </w:rPr>
        <w:t xml:space="preserve">2.14.4. </w:t>
      </w:r>
      <w:r w:rsidR="00623ECC" w:rsidRPr="00061506">
        <w:rPr>
          <w:color w:val="000000"/>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23ECC" w:rsidRPr="00061506" w:rsidRDefault="00623ECC" w:rsidP="008F15C2">
      <w:pPr>
        <w:pStyle w:val="af0"/>
        <w:shd w:val="clear" w:color="auto" w:fill="auto"/>
        <w:spacing w:before="0" w:line="322" w:lineRule="exact"/>
        <w:ind w:right="20" w:firstLine="709"/>
        <w:jc w:val="both"/>
        <w:rPr>
          <w:sz w:val="28"/>
          <w:szCs w:val="28"/>
        </w:rPr>
      </w:pPr>
      <w:r w:rsidRPr="00061506">
        <w:rPr>
          <w:color w:val="000000"/>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420312" w:rsidRPr="008F15C2" w:rsidRDefault="00905517" w:rsidP="008F15C2">
      <w:pPr>
        <w:pStyle w:val="ConsPlusNormal"/>
        <w:ind w:firstLine="709"/>
        <w:jc w:val="both"/>
        <w:rPr>
          <w:sz w:val="28"/>
          <w:szCs w:val="28"/>
        </w:rPr>
      </w:pPr>
      <w:r w:rsidRPr="008F15C2">
        <w:rPr>
          <w:sz w:val="28"/>
          <w:szCs w:val="28"/>
        </w:rPr>
        <w:t>2.1</w:t>
      </w:r>
      <w:r w:rsidR="008F15C2" w:rsidRPr="008F15C2">
        <w:rPr>
          <w:sz w:val="28"/>
          <w:szCs w:val="28"/>
        </w:rPr>
        <w:t>5</w:t>
      </w:r>
      <w:r w:rsidR="00420312" w:rsidRPr="008F15C2">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15C2" w:rsidRPr="00061506" w:rsidRDefault="008F15C2" w:rsidP="008F15C2">
      <w:pPr>
        <w:pStyle w:val="ConsPlusNormal"/>
        <w:ind w:firstLine="709"/>
        <w:jc w:val="both"/>
        <w:rPr>
          <w:sz w:val="28"/>
          <w:szCs w:val="28"/>
        </w:rPr>
      </w:pPr>
      <w:r w:rsidRPr="00061506">
        <w:rPr>
          <w:sz w:val="28"/>
          <w:szCs w:val="28"/>
        </w:rPr>
        <w:t>2.15.1. Заявитель предоставляет документы непосредственно в орган, предоставляющий муниципальную услугу, либо через МФЦ в соответствии с заключенным ими в установленном Правительством Российской Федерации порядке соглашением о взаимодействии.</w:t>
      </w:r>
    </w:p>
    <w:p w:rsidR="008F15C2" w:rsidRPr="00061506" w:rsidRDefault="008F15C2" w:rsidP="008F15C2">
      <w:pPr>
        <w:pStyle w:val="ConsPlusNormal"/>
        <w:ind w:firstLine="709"/>
        <w:jc w:val="both"/>
        <w:rPr>
          <w:sz w:val="28"/>
          <w:szCs w:val="28"/>
        </w:rPr>
      </w:pPr>
      <w:r w:rsidRPr="00061506">
        <w:rPr>
          <w:sz w:val="28"/>
          <w:szCs w:val="28"/>
        </w:rPr>
        <w:t xml:space="preserve">2.15.2.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61506">
          <w:rPr>
            <w:sz w:val="28"/>
            <w:szCs w:val="28"/>
          </w:rPr>
          <w:t xml:space="preserve">пункте </w:t>
        </w:r>
        <w:r w:rsidRPr="00860494">
          <w:rPr>
            <w:sz w:val="28"/>
            <w:szCs w:val="28"/>
          </w:rPr>
          <w:t>2.6</w:t>
        </w:r>
      </w:hyperlink>
      <w:r w:rsidRPr="00061506">
        <w:rPr>
          <w:sz w:val="28"/>
          <w:szCs w:val="28"/>
        </w:rPr>
        <w:t xml:space="preserve"> настоящего административного регламента в электронной форме через Единый п</w:t>
      </w:r>
      <w:r>
        <w:rPr>
          <w:sz w:val="28"/>
          <w:szCs w:val="28"/>
        </w:rPr>
        <w:t>о</w:t>
      </w:r>
      <w:r w:rsidRPr="00061506">
        <w:rPr>
          <w:sz w:val="28"/>
          <w:szCs w:val="28"/>
        </w:rPr>
        <w:t>ртал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F15C2" w:rsidRPr="00061506" w:rsidRDefault="008F15C2" w:rsidP="008F15C2">
      <w:pPr>
        <w:pStyle w:val="ConsPlusNormal"/>
        <w:ind w:firstLine="709"/>
        <w:jc w:val="both"/>
        <w:rPr>
          <w:sz w:val="28"/>
          <w:szCs w:val="28"/>
        </w:rPr>
      </w:pPr>
      <w:r w:rsidRPr="00061506">
        <w:rPr>
          <w:sz w:val="28"/>
          <w:szCs w:val="28"/>
        </w:rPr>
        <w:t>Уполномоченный орган обеспечивает информирование заявителей о возможности получения муниципальной услуги через Единый портал.</w:t>
      </w:r>
    </w:p>
    <w:p w:rsidR="008F15C2" w:rsidRPr="00061506" w:rsidRDefault="008F15C2" w:rsidP="008F15C2">
      <w:pPr>
        <w:pStyle w:val="ConsPlusNormal"/>
        <w:ind w:firstLine="709"/>
        <w:jc w:val="both"/>
        <w:rPr>
          <w:sz w:val="28"/>
          <w:szCs w:val="28"/>
        </w:rPr>
      </w:pPr>
      <w:r w:rsidRPr="00061506">
        <w:rPr>
          <w:sz w:val="28"/>
          <w:szCs w:val="28"/>
        </w:rPr>
        <w:t>Обращение за услугой через Единый портал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F15C2" w:rsidRPr="00061506" w:rsidRDefault="008F15C2" w:rsidP="008F15C2">
      <w:pPr>
        <w:pStyle w:val="ConsPlusNormal"/>
        <w:ind w:firstLine="709"/>
        <w:jc w:val="both"/>
        <w:rPr>
          <w:sz w:val="28"/>
          <w:szCs w:val="28"/>
        </w:rPr>
      </w:pPr>
      <w:r w:rsidRPr="00061506">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F15C2" w:rsidRPr="00061506" w:rsidRDefault="008F15C2" w:rsidP="008F15C2">
      <w:pPr>
        <w:pStyle w:val="ConsPlusNormal"/>
        <w:ind w:firstLine="709"/>
        <w:jc w:val="both"/>
        <w:rPr>
          <w:sz w:val="28"/>
          <w:szCs w:val="28"/>
        </w:rPr>
      </w:pPr>
      <w:r w:rsidRPr="00061506">
        <w:rPr>
          <w:sz w:val="28"/>
          <w:szCs w:val="28"/>
        </w:rPr>
        <w:t>2.15.3. При предоставлении муниципальной услуги в электронной форме посредством Единого портала заявителю обеспечивается:</w:t>
      </w:r>
    </w:p>
    <w:p w:rsidR="008F15C2" w:rsidRPr="00061506" w:rsidRDefault="008F15C2" w:rsidP="008F15C2">
      <w:pPr>
        <w:pStyle w:val="ConsPlusNormal"/>
        <w:ind w:firstLine="709"/>
        <w:jc w:val="both"/>
        <w:rPr>
          <w:sz w:val="28"/>
          <w:szCs w:val="28"/>
        </w:rPr>
      </w:pPr>
      <w:r w:rsidRPr="00061506">
        <w:rPr>
          <w:sz w:val="28"/>
          <w:szCs w:val="28"/>
        </w:rPr>
        <w:t>- получение информации о порядке и сроках предоставления муниципальной услуги;</w:t>
      </w:r>
    </w:p>
    <w:p w:rsidR="008F15C2" w:rsidRPr="00061506" w:rsidRDefault="008F15C2" w:rsidP="008F15C2">
      <w:pPr>
        <w:pStyle w:val="ConsPlusNormal"/>
        <w:ind w:firstLine="709"/>
        <w:jc w:val="both"/>
        <w:rPr>
          <w:sz w:val="28"/>
          <w:szCs w:val="28"/>
        </w:rPr>
      </w:pPr>
      <w:r w:rsidRPr="00061506">
        <w:rPr>
          <w:sz w:val="28"/>
          <w:szCs w:val="28"/>
        </w:rPr>
        <w:t>- формирование запроса;</w:t>
      </w:r>
    </w:p>
    <w:p w:rsidR="008F15C2" w:rsidRPr="00061506" w:rsidRDefault="008F15C2" w:rsidP="008F15C2">
      <w:pPr>
        <w:pStyle w:val="ConsPlusNormal"/>
        <w:ind w:firstLine="709"/>
        <w:jc w:val="both"/>
        <w:rPr>
          <w:sz w:val="28"/>
          <w:szCs w:val="28"/>
        </w:rPr>
      </w:pPr>
      <w:r w:rsidRPr="00061506">
        <w:rPr>
          <w:sz w:val="28"/>
          <w:szCs w:val="28"/>
        </w:rPr>
        <w:t>- прием и регистрация уполномоченным органом запроса и документов;</w:t>
      </w:r>
    </w:p>
    <w:p w:rsidR="008F15C2" w:rsidRPr="00061506" w:rsidRDefault="008F15C2" w:rsidP="008F15C2">
      <w:pPr>
        <w:pStyle w:val="ConsPlusNormal"/>
        <w:ind w:firstLine="709"/>
        <w:jc w:val="both"/>
        <w:rPr>
          <w:sz w:val="28"/>
          <w:szCs w:val="28"/>
        </w:rPr>
      </w:pPr>
      <w:r w:rsidRPr="00061506">
        <w:rPr>
          <w:sz w:val="28"/>
          <w:szCs w:val="28"/>
        </w:rPr>
        <w:t>- получение результата предоставления муниципальной услуги;</w:t>
      </w:r>
    </w:p>
    <w:p w:rsidR="008F15C2" w:rsidRPr="00061506" w:rsidRDefault="008F15C2" w:rsidP="008F15C2">
      <w:pPr>
        <w:pStyle w:val="ConsPlusNormal"/>
        <w:ind w:firstLine="709"/>
        <w:jc w:val="both"/>
        <w:rPr>
          <w:sz w:val="28"/>
          <w:szCs w:val="28"/>
        </w:rPr>
      </w:pPr>
      <w:r w:rsidRPr="00061506">
        <w:rPr>
          <w:sz w:val="28"/>
          <w:szCs w:val="28"/>
        </w:rPr>
        <w:t>- получение сведений о ходе выполнения запроса.</w:t>
      </w:r>
    </w:p>
    <w:p w:rsidR="00420312" w:rsidRDefault="008F15C2" w:rsidP="008F15C2">
      <w:pPr>
        <w:pStyle w:val="ConsPlusNormal"/>
        <w:ind w:firstLine="709"/>
        <w:jc w:val="both"/>
        <w:rPr>
          <w:sz w:val="28"/>
          <w:szCs w:val="28"/>
        </w:rPr>
      </w:pPr>
      <w:r w:rsidRPr="00061506">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22243" w:rsidRPr="00071499" w:rsidRDefault="00622243" w:rsidP="008F15C2">
      <w:pPr>
        <w:pStyle w:val="ConsPlusNormal"/>
        <w:ind w:firstLine="709"/>
        <w:jc w:val="both"/>
      </w:pPr>
    </w:p>
    <w:p w:rsidR="00420312" w:rsidRPr="00071499" w:rsidRDefault="00420312" w:rsidP="00FF68C7">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r w:rsidR="00B614BC">
        <w:rPr>
          <w:rFonts w:ascii="Times New Roman" w:hAnsi="Times New Roman" w:cs="Times New Roman"/>
          <w:sz w:val="28"/>
          <w:szCs w:val="28"/>
        </w:rPr>
        <w:t xml:space="preserve"> </w:t>
      </w:r>
      <w:r w:rsidRPr="00071499">
        <w:rPr>
          <w:rFonts w:ascii="Times New Roman" w:hAnsi="Times New Roman" w:cs="Times New Roman"/>
          <w:sz w:val="28"/>
          <w:szCs w:val="28"/>
        </w:rPr>
        <w:t>административных процедур (действий), требования к порядку</w:t>
      </w:r>
      <w:r w:rsidR="00B614BC">
        <w:rPr>
          <w:rFonts w:ascii="Times New Roman" w:hAnsi="Times New Roman" w:cs="Times New Roman"/>
          <w:sz w:val="28"/>
          <w:szCs w:val="28"/>
        </w:rPr>
        <w:t xml:space="preserve"> </w:t>
      </w:r>
      <w:r w:rsidRPr="00071499">
        <w:rPr>
          <w:rFonts w:ascii="Times New Roman" w:hAnsi="Times New Roman" w:cs="Times New Roman"/>
          <w:sz w:val="28"/>
          <w:szCs w:val="28"/>
        </w:rPr>
        <w:t>их выполнения, в том числе особенности выполнения</w:t>
      </w:r>
      <w:r w:rsidR="00B614BC">
        <w:rPr>
          <w:rFonts w:ascii="Times New Roman" w:hAnsi="Times New Roman" w:cs="Times New Roman"/>
          <w:sz w:val="28"/>
          <w:szCs w:val="28"/>
        </w:rPr>
        <w:t xml:space="preserve"> </w:t>
      </w:r>
      <w:r w:rsidRPr="00071499">
        <w:rPr>
          <w:rFonts w:ascii="Times New Roman" w:hAnsi="Times New Roman" w:cs="Times New Roman"/>
          <w:sz w:val="28"/>
          <w:szCs w:val="28"/>
        </w:rPr>
        <w:t>административных процедур (действий) в электронной форме</w:t>
      </w:r>
    </w:p>
    <w:p w:rsidR="00420312" w:rsidRPr="000E64E8" w:rsidRDefault="00420312" w:rsidP="000E64E8">
      <w:pPr>
        <w:pStyle w:val="ConsPlusNormal"/>
        <w:ind w:firstLine="709"/>
        <w:jc w:val="both"/>
        <w:rPr>
          <w:sz w:val="28"/>
          <w:szCs w:val="28"/>
        </w:rPr>
      </w:pPr>
    </w:p>
    <w:p w:rsidR="00420312" w:rsidRPr="000E64E8" w:rsidRDefault="00420312" w:rsidP="000E64E8">
      <w:pPr>
        <w:pStyle w:val="ConsPlusNormal"/>
        <w:ind w:firstLine="709"/>
        <w:jc w:val="both"/>
        <w:rPr>
          <w:sz w:val="28"/>
          <w:szCs w:val="28"/>
        </w:rPr>
      </w:pPr>
      <w:r w:rsidRPr="000E64E8">
        <w:rPr>
          <w:sz w:val="28"/>
          <w:szCs w:val="28"/>
        </w:rPr>
        <w:t>3.1. Исчерпывающий перечень административных процедур</w:t>
      </w:r>
    </w:p>
    <w:p w:rsidR="00420312" w:rsidRPr="000E64E8" w:rsidRDefault="00420312" w:rsidP="000E64E8">
      <w:pPr>
        <w:pStyle w:val="ConsPlusNormal"/>
        <w:ind w:firstLine="709"/>
        <w:jc w:val="both"/>
        <w:rPr>
          <w:sz w:val="28"/>
          <w:szCs w:val="28"/>
        </w:rPr>
      </w:pPr>
      <w:r w:rsidRPr="000E64E8">
        <w:rPr>
          <w:sz w:val="28"/>
          <w:szCs w:val="28"/>
        </w:rPr>
        <w:t>1) прием и регистрация заявления и документов на предоставление муниципальной услуги;</w:t>
      </w:r>
    </w:p>
    <w:p w:rsidR="00420312" w:rsidRPr="000E64E8" w:rsidRDefault="00420312" w:rsidP="000E64E8">
      <w:pPr>
        <w:pStyle w:val="ConsPlusNormal"/>
        <w:ind w:firstLine="709"/>
        <w:jc w:val="both"/>
        <w:rPr>
          <w:sz w:val="28"/>
          <w:szCs w:val="28"/>
        </w:rPr>
      </w:pPr>
      <w:r w:rsidRPr="000E64E8">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E64E8" w:rsidRDefault="00AB7841" w:rsidP="000E64E8">
      <w:pPr>
        <w:pStyle w:val="ConsPlusNormal"/>
        <w:ind w:firstLine="709"/>
        <w:jc w:val="both"/>
        <w:rPr>
          <w:sz w:val="28"/>
          <w:szCs w:val="28"/>
        </w:rPr>
      </w:pPr>
      <w:r>
        <w:rPr>
          <w:sz w:val="28"/>
          <w:szCs w:val="28"/>
        </w:rPr>
        <w:t>3</w:t>
      </w:r>
      <w:r w:rsidR="00420312" w:rsidRPr="000E64E8">
        <w:rPr>
          <w:sz w:val="28"/>
          <w:szCs w:val="28"/>
        </w:rPr>
        <w:t xml:space="preserve">) принятие решения о </w:t>
      </w:r>
      <w:r w:rsidR="00E65B50" w:rsidRPr="000E64E8">
        <w:rPr>
          <w:sz w:val="28"/>
          <w:szCs w:val="28"/>
        </w:rPr>
        <w:t>переводе</w:t>
      </w:r>
      <w:r w:rsidR="002B6E65">
        <w:rPr>
          <w:sz w:val="28"/>
          <w:szCs w:val="28"/>
        </w:rPr>
        <w:t xml:space="preserve"> </w:t>
      </w:r>
      <w:r w:rsidR="00E65B50" w:rsidRPr="000E64E8">
        <w:rPr>
          <w:sz w:val="28"/>
          <w:szCs w:val="28"/>
        </w:rPr>
        <w:t xml:space="preserve">или </w:t>
      </w:r>
      <w:r w:rsidR="00420312" w:rsidRPr="000E64E8">
        <w:rPr>
          <w:sz w:val="28"/>
          <w:szCs w:val="28"/>
        </w:rPr>
        <w:t xml:space="preserve">об отказе в </w:t>
      </w:r>
      <w:r w:rsidR="00E65B50" w:rsidRPr="000E64E8">
        <w:rPr>
          <w:sz w:val="28"/>
          <w:szCs w:val="28"/>
        </w:rPr>
        <w:t>переводе жилого помещения в нежилое или нежилого помещения в жилое помещение</w:t>
      </w:r>
      <w:r w:rsidR="00420312" w:rsidRPr="000E64E8">
        <w:rPr>
          <w:sz w:val="28"/>
          <w:szCs w:val="28"/>
        </w:rPr>
        <w:t>;</w:t>
      </w:r>
    </w:p>
    <w:p w:rsidR="00420312" w:rsidRPr="000E64E8" w:rsidRDefault="00AB7841" w:rsidP="000E64E8">
      <w:pPr>
        <w:pStyle w:val="ConsPlusNormal"/>
        <w:ind w:firstLine="709"/>
        <w:jc w:val="both"/>
        <w:rPr>
          <w:sz w:val="28"/>
          <w:szCs w:val="28"/>
        </w:rPr>
      </w:pPr>
      <w:r>
        <w:rPr>
          <w:sz w:val="28"/>
          <w:szCs w:val="28"/>
        </w:rPr>
        <w:t>4</w:t>
      </w:r>
      <w:r w:rsidR="00420312" w:rsidRPr="000E64E8">
        <w:rPr>
          <w:sz w:val="28"/>
          <w:szCs w:val="28"/>
        </w:rPr>
        <w:t>) выдача (направление) документов по результатам предоставления муниципальной услуги.</w:t>
      </w:r>
    </w:p>
    <w:p w:rsidR="00420312" w:rsidRPr="000E64E8" w:rsidRDefault="007E1A81" w:rsidP="000E64E8">
      <w:pPr>
        <w:pStyle w:val="ConsPlusNormal"/>
        <w:ind w:firstLine="709"/>
        <w:jc w:val="both"/>
        <w:rPr>
          <w:sz w:val="28"/>
          <w:szCs w:val="28"/>
        </w:rPr>
      </w:pPr>
      <w:r>
        <w:rPr>
          <w:sz w:val="28"/>
          <w:szCs w:val="28"/>
        </w:rPr>
        <w:t>3.2</w:t>
      </w:r>
      <w:r w:rsidR="00420312" w:rsidRPr="000E64E8">
        <w:rPr>
          <w:sz w:val="28"/>
          <w:szCs w:val="28"/>
        </w:rPr>
        <w:t>. Прием и регистрация заявления и документов на предоставление муниципальной услуги.</w:t>
      </w:r>
    </w:p>
    <w:p w:rsidR="00F35E31" w:rsidRPr="000E64E8" w:rsidRDefault="00A317E0" w:rsidP="000E64E8">
      <w:pPr>
        <w:pStyle w:val="ConsPlusNormal"/>
        <w:ind w:firstLine="709"/>
        <w:jc w:val="both"/>
        <w:rPr>
          <w:sz w:val="28"/>
          <w:szCs w:val="28"/>
        </w:rPr>
      </w:pPr>
      <w:r w:rsidRPr="000E64E8">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w:t>
      </w:r>
      <w:r w:rsidR="000E64E8">
        <w:rPr>
          <w:sz w:val="28"/>
          <w:szCs w:val="28"/>
        </w:rPr>
        <w:t>и, в уполномоченный орган, ЕПГ</w:t>
      </w:r>
      <w:r w:rsidR="00A34B1C">
        <w:rPr>
          <w:sz w:val="28"/>
          <w:szCs w:val="28"/>
        </w:rPr>
        <w:t>У</w:t>
      </w:r>
      <w:r w:rsidR="00586FB9">
        <w:rPr>
          <w:sz w:val="28"/>
          <w:szCs w:val="28"/>
        </w:rPr>
        <w:t xml:space="preserve"> </w:t>
      </w:r>
      <w:r w:rsidRPr="000E64E8">
        <w:rPr>
          <w:sz w:val="28"/>
          <w:szCs w:val="28"/>
        </w:rPr>
        <w:t>либо через МФЦ.</w:t>
      </w:r>
    </w:p>
    <w:p w:rsidR="00420312" w:rsidRPr="000E64E8" w:rsidRDefault="00F35E31" w:rsidP="000E64E8">
      <w:pPr>
        <w:pStyle w:val="ConsPlusNormal"/>
        <w:ind w:firstLine="709"/>
        <w:jc w:val="both"/>
        <w:rPr>
          <w:sz w:val="28"/>
          <w:szCs w:val="28"/>
        </w:rPr>
      </w:pPr>
      <w:r w:rsidRPr="000E64E8">
        <w:rPr>
          <w:sz w:val="28"/>
          <w:szCs w:val="28"/>
        </w:rPr>
        <w:t>3.</w:t>
      </w:r>
      <w:r w:rsidR="00A34B1C">
        <w:rPr>
          <w:sz w:val="28"/>
          <w:szCs w:val="28"/>
        </w:rPr>
        <w:t>2</w:t>
      </w:r>
      <w:r w:rsidRPr="000E64E8">
        <w:rPr>
          <w:sz w:val="28"/>
          <w:szCs w:val="28"/>
        </w:rPr>
        <w:t>.</w:t>
      </w:r>
      <w:r w:rsidR="00A34B1C">
        <w:rPr>
          <w:sz w:val="28"/>
          <w:szCs w:val="28"/>
        </w:rPr>
        <w:t>1</w:t>
      </w:r>
      <w:r w:rsidR="004F7881">
        <w:rPr>
          <w:sz w:val="28"/>
          <w:szCs w:val="28"/>
        </w:rPr>
        <w:t xml:space="preserve">. </w:t>
      </w:r>
      <w:r w:rsidR="00420312" w:rsidRPr="000E64E8">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E64E8" w:rsidRDefault="00420312" w:rsidP="000E64E8">
      <w:pPr>
        <w:pStyle w:val="ConsPlusNormal"/>
        <w:ind w:firstLine="709"/>
        <w:jc w:val="both"/>
        <w:rPr>
          <w:sz w:val="28"/>
          <w:szCs w:val="28"/>
        </w:rPr>
      </w:pPr>
      <w:r w:rsidRPr="000E64E8">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E64E8">
        <w:rPr>
          <w:sz w:val="28"/>
          <w:szCs w:val="28"/>
        </w:rPr>
        <w:t xml:space="preserve"> представителя</w:t>
      </w:r>
      <w:r w:rsidRPr="000E64E8">
        <w:rPr>
          <w:sz w:val="28"/>
          <w:szCs w:val="28"/>
        </w:rPr>
        <w:t>);</w:t>
      </w:r>
    </w:p>
    <w:p w:rsidR="00420312" w:rsidRPr="000E64E8" w:rsidRDefault="00420312" w:rsidP="000E64E8">
      <w:pPr>
        <w:pStyle w:val="ConsPlusNormal"/>
        <w:ind w:firstLine="709"/>
        <w:jc w:val="both"/>
        <w:rPr>
          <w:sz w:val="28"/>
          <w:szCs w:val="28"/>
        </w:rPr>
      </w:pPr>
      <w:r w:rsidRPr="000E64E8">
        <w:rPr>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w:t>
      </w:r>
      <w:r w:rsidRPr="00110D75">
        <w:rPr>
          <w:sz w:val="28"/>
          <w:szCs w:val="28"/>
        </w:rPr>
        <w:t xml:space="preserve">о </w:t>
      </w:r>
      <w:r w:rsidR="00110D75">
        <w:rPr>
          <w:sz w:val="28"/>
          <w:szCs w:val="28"/>
        </w:rPr>
        <w:t>переводе помещения</w:t>
      </w:r>
      <w:r w:rsidRPr="000E64E8">
        <w:rPr>
          <w:sz w:val="28"/>
          <w:szCs w:val="28"/>
        </w:rPr>
        <w:t xml:space="preserve"> и приложенных к нему документах.</w:t>
      </w:r>
    </w:p>
    <w:p w:rsidR="00420312" w:rsidRPr="000E64E8" w:rsidRDefault="00420312" w:rsidP="000E64E8">
      <w:pPr>
        <w:pStyle w:val="ConsPlusNormal"/>
        <w:ind w:firstLine="709"/>
        <w:jc w:val="both"/>
        <w:rPr>
          <w:sz w:val="28"/>
          <w:szCs w:val="28"/>
        </w:rPr>
      </w:pPr>
      <w:r w:rsidRPr="000E64E8">
        <w:rPr>
          <w:sz w:val="28"/>
          <w:szCs w:val="28"/>
        </w:rPr>
        <w:t>В ходе приема документов от заявителя</w:t>
      </w:r>
      <w:r w:rsidR="00F67E74" w:rsidRPr="000E64E8">
        <w:rPr>
          <w:sz w:val="28"/>
          <w:szCs w:val="28"/>
        </w:rPr>
        <w:t xml:space="preserve"> или уполномоченного им лица</w:t>
      </w:r>
      <w:r w:rsidRPr="000E64E8">
        <w:rPr>
          <w:sz w:val="28"/>
          <w:szCs w:val="28"/>
        </w:rPr>
        <w:t xml:space="preserve"> специалист, ответственный за прием и выдачу документов, удостоверяется, что:</w:t>
      </w:r>
    </w:p>
    <w:p w:rsidR="00420312" w:rsidRPr="000E64E8" w:rsidRDefault="00420312" w:rsidP="000E64E8">
      <w:pPr>
        <w:pStyle w:val="ConsPlusNormal"/>
        <w:ind w:firstLine="709"/>
        <w:jc w:val="both"/>
        <w:rPr>
          <w:sz w:val="28"/>
          <w:szCs w:val="28"/>
        </w:rPr>
      </w:pPr>
      <w:r w:rsidRPr="000E64E8">
        <w:rPr>
          <w:sz w:val="28"/>
          <w:szCs w:val="28"/>
        </w:rPr>
        <w:t xml:space="preserve">1) текст в заявлении о </w:t>
      </w:r>
      <w:r w:rsidR="003B58D9" w:rsidRPr="000E64E8">
        <w:rPr>
          <w:sz w:val="28"/>
          <w:szCs w:val="28"/>
        </w:rPr>
        <w:t>переводе помещения</w:t>
      </w:r>
      <w:r w:rsidRPr="000E64E8">
        <w:rPr>
          <w:sz w:val="28"/>
          <w:szCs w:val="28"/>
        </w:rPr>
        <w:t xml:space="preserve"> поддается прочтению;</w:t>
      </w:r>
    </w:p>
    <w:p w:rsidR="00420312" w:rsidRPr="000E64E8" w:rsidRDefault="00420312" w:rsidP="000E64E8">
      <w:pPr>
        <w:pStyle w:val="ConsPlusNormal"/>
        <w:ind w:firstLine="709"/>
        <w:jc w:val="both"/>
        <w:rPr>
          <w:sz w:val="28"/>
          <w:szCs w:val="28"/>
        </w:rPr>
      </w:pPr>
      <w:r w:rsidRPr="000E64E8">
        <w:rPr>
          <w:sz w:val="28"/>
          <w:szCs w:val="28"/>
        </w:rPr>
        <w:t xml:space="preserve">2) в заявлении о </w:t>
      </w:r>
      <w:r w:rsidR="003B58D9" w:rsidRPr="000E64E8">
        <w:rPr>
          <w:sz w:val="28"/>
          <w:szCs w:val="28"/>
        </w:rPr>
        <w:t>переводе помещения</w:t>
      </w:r>
      <w:r w:rsidRPr="000E64E8">
        <w:rPr>
          <w:sz w:val="28"/>
          <w:szCs w:val="28"/>
        </w:rPr>
        <w:t xml:space="preserve"> указаны фамилия, имя, отчество (последнее - при наличии) физического лица либо наименование юридического лица;</w:t>
      </w:r>
    </w:p>
    <w:p w:rsidR="00420312" w:rsidRPr="000E64E8" w:rsidRDefault="00420312" w:rsidP="000E64E8">
      <w:pPr>
        <w:pStyle w:val="ConsPlusNormal"/>
        <w:ind w:firstLine="709"/>
        <w:jc w:val="both"/>
        <w:rPr>
          <w:sz w:val="28"/>
          <w:szCs w:val="28"/>
        </w:rPr>
      </w:pPr>
      <w:r w:rsidRPr="000E64E8">
        <w:rPr>
          <w:sz w:val="28"/>
          <w:szCs w:val="28"/>
        </w:rPr>
        <w:t xml:space="preserve">3) заявление о </w:t>
      </w:r>
      <w:r w:rsidR="003B58D9" w:rsidRPr="000E64E8">
        <w:rPr>
          <w:sz w:val="28"/>
          <w:szCs w:val="28"/>
        </w:rPr>
        <w:t>переводе помещения</w:t>
      </w:r>
      <w:r w:rsidRPr="000E64E8">
        <w:rPr>
          <w:sz w:val="28"/>
          <w:szCs w:val="28"/>
        </w:rPr>
        <w:t xml:space="preserve"> подписано </w:t>
      </w:r>
      <w:r w:rsidR="00F67E74" w:rsidRPr="000E64E8">
        <w:rPr>
          <w:sz w:val="28"/>
          <w:szCs w:val="28"/>
        </w:rPr>
        <w:t>заявителем</w:t>
      </w:r>
      <w:r w:rsidR="001A5244" w:rsidRPr="000E64E8">
        <w:rPr>
          <w:sz w:val="28"/>
          <w:szCs w:val="28"/>
        </w:rPr>
        <w:t xml:space="preserve"> или уполномоченны</w:t>
      </w:r>
      <w:r w:rsidR="00D13155">
        <w:rPr>
          <w:sz w:val="28"/>
          <w:szCs w:val="28"/>
        </w:rPr>
        <w:t>м</w:t>
      </w:r>
      <w:r w:rsidR="001A5244" w:rsidRPr="000E64E8">
        <w:rPr>
          <w:sz w:val="28"/>
          <w:szCs w:val="28"/>
        </w:rPr>
        <w:t xml:space="preserve"> представител</w:t>
      </w:r>
      <w:r w:rsidR="00D13155">
        <w:rPr>
          <w:sz w:val="28"/>
          <w:szCs w:val="28"/>
        </w:rPr>
        <w:t>ем</w:t>
      </w:r>
      <w:r w:rsidRPr="000E64E8">
        <w:rPr>
          <w:sz w:val="28"/>
          <w:szCs w:val="28"/>
        </w:rPr>
        <w:t>;</w:t>
      </w:r>
    </w:p>
    <w:p w:rsidR="00420312" w:rsidRPr="000E64E8" w:rsidRDefault="00420312" w:rsidP="000E64E8">
      <w:pPr>
        <w:pStyle w:val="ConsPlusNormal"/>
        <w:ind w:firstLine="709"/>
        <w:jc w:val="both"/>
        <w:rPr>
          <w:sz w:val="28"/>
          <w:szCs w:val="28"/>
        </w:rPr>
      </w:pPr>
      <w:r w:rsidRPr="000E64E8">
        <w:rPr>
          <w:sz w:val="28"/>
          <w:szCs w:val="28"/>
        </w:rPr>
        <w:t>4) прилагаются документы, необходимые для предоставления муниципальной услуги.</w:t>
      </w:r>
    </w:p>
    <w:p w:rsidR="00420312" w:rsidRPr="00567384" w:rsidRDefault="00420312" w:rsidP="000E64E8">
      <w:pPr>
        <w:pStyle w:val="ConsPlusNormal"/>
        <w:ind w:firstLine="709"/>
        <w:jc w:val="both"/>
        <w:rPr>
          <w:sz w:val="28"/>
          <w:szCs w:val="28"/>
        </w:rPr>
      </w:pPr>
      <w:r w:rsidRPr="00567384">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567384">
        <w:rPr>
          <w:sz w:val="28"/>
          <w:szCs w:val="28"/>
        </w:rPr>
        <w:t xml:space="preserve">настоящего </w:t>
      </w:r>
      <w:r w:rsidRPr="00567384">
        <w:rPr>
          <w:sz w:val="28"/>
          <w:szCs w:val="28"/>
        </w:rPr>
        <w:t>административного ре</w:t>
      </w:r>
      <w:r w:rsidR="000D1356" w:rsidRPr="00567384">
        <w:rPr>
          <w:sz w:val="28"/>
          <w:szCs w:val="28"/>
        </w:rPr>
        <w:t xml:space="preserve">гламента - уведомляет заявителя </w:t>
      </w:r>
      <w:r w:rsidRPr="00567384">
        <w:rPr>
          <w:sz w:val="28"/>
          <w:szCs w:val="28"/>
        </w:rPr>
        <w:t>о выявленных недостатках в представленных документах и предлагает принять меры по их устранению.</w:t>
      </w:r>
    </w:p>
    <w:p w:rsidR="00420312" w:rsidRPr="00567384" w:rsidRDefault="00420312" w:rsidP="000E64E8">
      <w:pPr>
        <w:pStyle w:val="ConsPlusNormal"/>
        <w:ind w:firstLine="709"/>
        <w:jc w:val="both"/>
        <w:rPr>
          <w:sz w:val="28"/>
          <w:szCs w:val="28"/>
        </w:rPr>
      </w:pPr>
      <w:r w:rsidRPr="00567384">
        <w:rPr>
          <w:sz w:val="28"/>
          <w:szCs w:val="28"/>
        </w:rPr>
        <w:t>В случае если заявитель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E64E8" w:rsidRDefault="00420312" w:rsidP="000E64E8">
      <w:pPr>
        <w:pStyle w:val="ConsPlusNormal"/>
        <w:ind w:firstLine="709"/>
        <w:jc w:val="both"/>
        <w:rPr>
          <w:sz w:val="28"/>
          <w:szCs w:val="28"/>
        </w:rPr>
      </w:pPr>
      <w:r w:rsidRPr="000E64E8">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w:t>
      </w:r>
      <w:r w:rsidR="00322136">
        <w:rPr>
          <w:sz w:val="28"/>
          <w:szCs w:val="28"/>
        </w:rPr>
        <w:t>ченным органом</w:t>
      </w:r>
      <w:r w:rsidRPr="000E64E8">
        <w:rPr>
          <w:sz w:val="28"/>
          <w:szCs w:val="28"/>
        </w:rPr>
        <w:t>.</w:t>
      </w:r>
    </w:p>
    <w:p w:rsidR="00420312" w:rsidRPr="000E64E8" w:rsidRDefault="00420312" w:rsidP="000E64E8">
      <w:pPr>
        <w:pStyle w:val="ConsPlusNormal"/>
        <w:ind w:firstLine="709"/>
        <w:jc w:val="both"/>
        <w:rPr>
          <w:sz w:val="28"/>
          <w:szCs w:val="28"/>
        </w:rPr>
      </w:pPr>
      <w:r w:rsidRPr="000E64E8">
        <w:rPr>
          <w:sz w:val="28"/>
          <w:szCs w:val="28"/>
        </w:rPr>
        <w:t xml:space="preserve">Максимальный срок выполнения административной процедуры по приему и регистрации заявления о </w:t>
      </w:r>
      <w:r w:rsidR="003B58D9" w:rsidRPr="000E64E8">
        <w:rPr>
          <w:sz w:val="28"/>
          <w:szCs w:val="28"/>
        </w:rPr>
        <w:t>переводе помещения</w:t>
      </w:r>
      <w:r w:rsidRPr="000E64E8">
        <w:rPr>
          <w:sz w:val="28"/>
          <w:szCs w:val="28"/>
        </w:rPr>
        <w:t xml:space="preserve"> и приложенных к нему документов со</w:t>
      </w:r>
      <w:r w:rsidR="00D85449" w:rsidRPr="000E64E8">
        <w:rPr>
          <w:sz w:val="28"/>
          <w:szCs w:val="28"/>
        </w:rPr>
        <w:t xml:space="preserve">ставляет 1 рабочий </w:t>
      </w:r>
      <w:r w:rsidR="00567384" w:rsidRPr="000E64E8">
        <w:rPr>
          <w:sz w:val="28"/>
          <w:szCs w:val="28"/>
        </w:rPr>
        <w:t>день с</w:t>
      </w:r>
      <w:r w:rsidR="00D85449" w:rsidRPr="000E64E8">
        <w:rPr>
          <w:sz w:val="28"/>
          <w:szCs w:val="28"/>
        </w:rPr>
        <w:t xml:space="preserve"> момента поступления заявления</w:t>
      </w:r>
      <w:r w:rsidRPr="000E64E8">
        <w:rPr>
          <w:sz w:val="28"/>
          <w:szCs w:val="28"/>
        </w:rPr>
        <w:t>.</w:t>
      </w:r>
    </w:p>
    <w:p w:rsidR="00420312" w:rsidRPr="000E64E8" w:rsidRDefault="00420312" w:rsidP="000E64E8">
      <w:pPr>
        <w:pStyle w:val="ConsPlusNormal"/>
        <w:ind w:firstLine="709"/>
        <w:jc w:val="both"/>
        <w:rPr>
          <w:sz w:val="28"/>
          <w:szCs w:val="28"/>
        </w:rPr>
      </w:pPr>
      <w:r w:rsidRPr="000E64E8">
        <w:rPr>
          <w:sz w:val="28"/>
          <w:szCs w:val="28"/>
        </w:rPr>
        <w:t xml:space="preserve">Результатом административной процедуры является прием и регистрация заявления о </w:t>
      </w:r>
      <w:r w:rsidR="003B58D9" w:rsidRPr="000E64E8">
        <w:rPr>
          <w:sz w:val="28"/>
          <w:szCs w:val="28"/>
        </w:rPr>
        <w:t>переводе помещения</w:t>
      </w:r>
      <w:r w:rsidRPr="000E64E8">
        <w:rPr>
          <w:sz w:val="28"/>
          <w:szCs w:val="28"/>
        </w:rPr>
        <w:t xml:space="preserve"> и приложенных к нему документов.</w:t>
      </w:r>
    </w:p>
    <w:p w:rsidR="00420312" w:rsidRPr="000E64E8" w:rsidRDefault="00420312" w:rsidP="000E64E8">
      <w:pPr>
        <w:pStyle w:val="ConsPlusNormal"/>
        <w:ind w:firstLine="709"/>
        <w:jc w:val="both"/>
        <w:rPr>
          <w:sz w:val="28"/>
          <w:szCs w:val="28"/>
        </w:rPr>
      </w:pPr>
      <w:r w:rsidRPr="000E64E8">
        <w:rPr>
          <w:sz w:val="28"/>
          <w:szCs w:val="28"/>
        </w:rPr>
        <w:t>3.</w:t>
      </w:r>
      <w:r w:rsidR="00A34B1C">
        <w:rPr>
          <w:sz w:val="28"/>
          <w:szCs w:val="28"/>
        </w:rPr>
        <w:t>2</w:t>
      </w:r>
      <w:r w:rsidRPr="000E64E8">
        <w:rPr>
          <w:sz w:val="28"/>
          <w:szCs w:val="28"/>
        </w:rPr>
        <w:t>.</w:t>
      </w:r>
      <w:r w:rsidR="00A34B1C">
        <w:rPr>
          <w:sz w:val="28"/>
          <w:szCs w:val="28"/>
        </w:rPr>
        <w:t>2.</w:t>
      </w:r>
      <w:r w:rsidRPr="000E64E8">
        <w:rPr>
          <w:sz w:val="28"/>
          <w:szCs w:val="28"/>
        </w:rPr>
        <w:t xml:space="preserve"> Прием и регистрация заявления и документов на предоставление муниципальной услуги в форме электронных документов</w:t>
      </w:r>
      <w:r w:rsidR="008D6E62" w:rsidRPr="000E64E8">
        <w:rPr>
          <w:sz w:val="28"/>
          <w:szCs w:val="28"/>
        </w:rPr>
        <w:t xml:space="preserve"> через ЕПГУ</w:t>
      </w:r>
      <w:r w:rsidRPr="000E64E8">
        <w:rPr>
          <w:sz w:val="28"/>
          <w:szCs w:val="28"/>
        </w:rPr>
        <w:t>.</w:t>
      </w:r>
    </w:p>
    <w:p w:rsidR="00420312" w:rsidRPr="000E64E8" w:rsidRDefault="00420312" w:rsidP="000E64E8">
      <w:pPr>
        <w:pStyle w:val="ConsPlusNormal"/>
        <w:ind w:firstLine="709"/>
        <w:jc w:val="both"/>
        <w:rPr>
          <w:sz w:val="28"/>
          <w:szCs w:val="28"/>
        </w:rPr>
      </w:pPr>
      <w:r w:rsidRPr="000E64E8">
        <w:rPr>
          <w:sz w:val="28"/>
          <w:szCs w:val="28"/>
        </w:rPr>
        <w:t xml:space="preserve">При направлении заявления о </w:t>
      </w:r>
      <w:r w:rsidR="003B58D9" w:rsidRPr="000E64E8">
        <w:rPr>
          <w:sz w:val="28"/>
          <w:szCs w:val="28"/>
        </w:rPr>
        <w:t>переводе помещения</w:t>
      </w:r>
      <w:r w:rsidRPr="000E64E8">
        <w:rPr>
          <w:sz w:val="28"/>
          <w:szCs w:val="28"/>
        </w:rPr>
        <w:t xml:space="preserve">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E64E8" w:rsidRDefault="00420312" w:rsidP="000E64E8">
      <w:pPr>
        <w:pStyle w:val="ConsPlusNormal"/>
        <w:ind w:firstLine="709"/>
        <w:jc w:val="both"/>
        <w:rPr>
          <w:sz w:val="28"/>
          <w:szCs w:val="28"/>
        </w:rPr>
      </w:pPr>
      <w:r w:rsidRPr="000E64E8">
        <w:rPr>
          <w:sz w:val="28"/>
          <w:szCs w:val="28"/>
        </w:rPr>
        <w:t>На ЕПГУ размещается образец заполнения электронной формы заявления (запроса).</w:t>
      </w:r>
    </w:p>
    <w:p w:rsidR="00420312" w:rsidRPr="000E64E8" w:rsidRDefault="00420312" w:rsidP="000E64E8">
      <w:pPr>
        <w:pStyle w:val="ConsPlusNormal"/>
        <w:ind w:firstLine="709"/>
        <w:jc w:val="both"/>
        <w:rPr>
          <w:sz w:val="28"/>
          <w:szCs w:val="28"/>
        </w:rPr>
      </w:pPr>
      <w:r w:rsidRPr="000E64E8">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E64E8" w:rsidRDefault="00420312" w:rsidP="000E64E8">
      <w:pPr>
        <w:pStyle w:val="ConsPlusNormal"/>
        <w:ind w:firstLine="709"/>
        <w:jc w:val="both"/>
        <w:rPr>
          <w:sz w:val="28"/>
          <w:szCs w:val="28"/>
        </w:rPr>
      </w:pPr>
      <w:r w:rsidRPr="000E64E8">
        <w:rPr>
          <w:sz w:val="28"/>
          <w:szCs w:val="28"/>
        </w:rPr>
        <w:t>Специалист, ответственный за прием и выдачу документов, при поступлении заявления и документов в электронном виде:</w:t>
      </w:r>
    </w:p>
    <w:p w:rsidR="00420312" w:rsidRPr="000E64E8" w:rsidRDefault="00420312" w:rsidP="000E64E8">
      <w:pPr>
        <w:pStyle w:val="ConsPlusNormal"/>
        <w:ind w:firstLine="709"/>
        <w:jc w:val="both"/>
        <w:rPr>
          <w:sz w:val="28"/>
          <w:szCs w:val="28"/>
        </w:rPr>
      </w:pPr>
      <w:r w:rsidRPr="000E64E8">
        <w:rPr>
          <w:sz w:val="28"/>
          <w:szCs w:val="28"/>
        </w:rPr>
        <w:t>проверяет электронные образы документов на отсутствие компьютерных вирусов и искаженной информации;</w:t>
      </w:r>
    </w:p>
    <w:p w:rsidR="00420312" w:rsidRPr="000E64E8" w:rsidRDefault="00420312" w:rsidP="000E64E8">
      <w:pPr>
        <w:pStyle w:val="ConsPlusNormal"/>
        <w:ind w:firstLine="709"/>
        <w:jc w:val="both"/>
        <w:rPr>
          <w:sz w:val="28"/>
          <w:szCs w:val="28"/>
        </w:rPr>
      </w:pPr>
      <w:r w:rsidRPr="000E64E8">
        <w:rPr>
          <w:sz w:val="28"/>
          <w:szCs w:val="28"/>
        </w:rPr>
        <w:t xml:space="preserve">регистрирует документы в системе электронного документооборота </w:t>
      </w:r>
      <w:r w:rsidR="005863C4" w:rsidRPr="000E64E8">
        <w:rPr>
          <w:sz w:val="28"/>
          <w:szCs w:val="28"/>
        </w:rPr>
        <w:t>уполномоченного органа</w:t>
      </w:r>
      <w:r w:rsidR="006D35AD" w:rsidRPr="000E64E8">
        <w:rPr>
          <w:sz w:val="28"/>
          <w:szCs w:val="28"/>
        </w:rPr>
        <w:t>, в журнале регистрации, в случае отсутствия системы электронного документооборота</w:t>
      </w:r>
      <w:r w:rsidRPr="000E64E8">
        <w:rPr>
          <w:sz w:val="28"/>
          <w:szCs w:val="28"/>
        </w:rPr>
        <w:t>;</w:t>
      </w:r>
    </w:p>
    <w:p w:rsidR="00420312" w:rsidRPr="000E64E8" w:rsidRDefault="00420312" w:rsidP="000E64E8">
      <w:pPr>
        <w:pStyle w:val="ConsPlusNormal"/>
        <w:ind w:firstLine="709"/>
        <w:jc w:val="both"/>
        <w:rPr>
          <w:sz w:val="28"/>
          <w:szCs w:val="28"/>
        </w:rPr>
      </w:pPr>
      <w:r w:rsidRPr="000E64E8">
        <w:rPr>
          <w:sz w:val="28"/>
          <w:szCs w:val="28"/>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420312" w:rsidRPr="00605E36" w:rsidRDefault="00420312" w:rsidP="000E64E8">
      <w:pPr>
        <w:pStyle w:val="ConsPlusNormal"/>
        <w:ind w:firstLine="709"/>
        <w:jc w:val="both"/>
        <w:rPr>
          <w:sz w:val="28"/>
          <w:szCs w:val="28"/>
        </w:rPr>
      </w:pPr>
      <w:r w:rsidRPr="00605E36">
        <w:rPr>
          <w:sz w:val="28"/>
          <w:szCs w:val="28"/>
        </w:rPr>
        <w:t xml:space="preserve">направляет поступивший пакет документов </w:t>
      </w:r>
      <w:r w:rsidR="005863C4" w:rsidRPr="00605E36">
        <w:rPr>
          <w:sz w:val="28"/>
          <w:szCs w:val="28"/>
        </w:rPr>
        <w:t>должностному лицу уполномоченного органа</w:t>
      </w:r>
      <w:r w:rsidRPr="00605E36">
        <w:rPr>
          <w:sz w:val="28"/>
          <w:szCs w:val="28"/>
        </w:rPr>
        <w:t xml:space="preserve"> для рассмотрения и назначения ответственного исполнителя.</w:t>
      </w:r>
    </w:p>
    <w:p w:rsidR="00420312" w:rsidRPr="000E64E8" w:rsidRDefault="00420312" w:rsidP="000E64E8">
      <w:pPr>
        <w:pStyle w:val="ConsPlusNormal"/>
        <w:ind w:firstLine="709"/>
        <w:jc w:val="both"/>
        <w:rPr>
          <w:sz w:val="28"/>
          <w:szCs w:val="28"/>
        </w:rPr>
      </w:pPr>
      <w:r w:rsidRPr="00605E36">
        <w:rPr>
          <w:sz w:val="28"/>
          <w:szCs w:val="28"/>
        </w:rPr>
        <w:t>Максимальный срок выполнения административной процедуры по приему и регистрац</w:t>
      </w:r>
      <w:r w:rsidR="00F35E31" w:rsidRPr="00605E36">
        <w:rPr>
          <w:sz w:val="28"/>
          <w:szCs w:val="28"/>
        </w:rPr>
        <w:t xml:space="preserve">ии заявления </w:t>
      </w:r>
      <w:r w:rsidR="00567384" w:rsidRPr="00605E36">
        <w:rPr>
          <w:sz w:val="28"/>
          <w:szCs w:val="28"/>
        </w:rPr>
        <w:t>о переводе</w:t>
      </w:r>
      <w:r w:rsidR="003B58D9" w:rsidRPr="00605E36">
        <w:rPr>
          <w:sz w:val="28"/>
          <w:szCs w:val="28"/>
        </w:rPr>
        <w:t xml:space="preserve"> помещения</w:t>
      </w:r>
      <w:r w:rsidRPr="00605E36">
        <w:rPr>
          <w:sz w:val="28"/>
          <w:szCs w:val="28"/>
        </w:rPr>
        <w:t xml:space="preserve"> и приложенных к нему документов в форме электронных документов составляет 1 </w:t>
      </w:r>
      <w:r w:rsidR="00ED6BDE" w:rsidRPr="00605E36">
        <w:rPr>
          <w:sz w:val="28"/>
          <w:szCs w:val="28"/>
        </w:rPr>
        <w:t xml:space="preserve">рабочий </w:t>
      </w:r>
      <w:r w:rsidRPr="00605E36">
        <w:rPr>
          <w:sz w:val="28"/>
          <w:szCs w:val="28"/>
        </w:rPr>
        <w:t>день</w:t>
      </w:r>
      <w:r w:rsidR="006D5824" w:rsidRPr="00605E36">
        <w:rPr>
          <w:sz w:val="28"/>
          <w:szCs w:val="28"/>
        </w:rPr>
        <w:t xml:space="preserve"> с момента получения документов.</w:t>
      </w:r>
    </w:p>
    <w:p w:rsidR="00420312" w:rsidRPr="000E64E8" w:rsidRDefault="00605E36" w:rsidP="000E64E8">
      <w:pPr>
        <w:pStyle w:val="ConsPlusNormal"/>
        <w:ind w:firstLine="709"/>
        <w:jc w:val="both"/>
        <w:rPr>
          <w:sz w:val="28"/>
          <w:szCs w:val="28"/>
        </w:rPr>
      </w:pPr>
      <w:r w:rsidRPr="00605E36">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420312" w:rsidRPr="000E64E8" w:rsidRDefault="00420312" w:rsidP="000E64E8">
      <w:pPr>
        <w:pStyle w:val="ConsPlusNormal"/>
        <w:ind w:firstLine="709"/>
        <w:jc w:val="both"/>
        <w:rPr>
          <w:sz w:val="28"/>
          <w:szCs w:val="28"/>
        </w:rPr>
      </w:pPr>
      <w:r w:rsidRPr="000E64E8">
        <w:rPr>
          <w:sz w:val="28"/>
          <w:szCs w:val="28"/>
        </w:rPr>
        <w:t>Результатом административной процедуры является прием, регистрация заявления</w:t>
      </w:r>
      <w:r w:rsidR="00586FB9">
        <w:rPr>
          <w:sz w:val="28"/>
          <w:szCs w:val="28"/>
        </w:rPr>
        <w:t xml:space="preserve"> </w:t>
      </w:r>
      <w:r w:rsidR="00567384" w:rsidRPr="000E64E8">
        <w:rPr>
          <w:sz w:val="28"/>
          <w:szCs w:val="28"/>
        </w:rPr>
        <w:t>о переводе</w:t>
      </w:r>
      <w:r w:rsidR="003B58D9" w:rsidRPr="000E64E8">
        <w:rPr>
          <w:sz w:val="28"/>
          <w:szCs w:val="28"/>
        </w:rPr>
        <w:t xml:space="preserve"> помещения</w:t>
      </w:r>
      <w:r w:rsidRPr="000E64E8">
        <w:rPr>
          <w:sz w:val="28"/>
          <w:szCs w:val="28"/>
        </w:rPr>
        <w:t xml:space="preserve"> и приложенных к нему документов.</w:t>
      </w:r>
    </w:p>
    <w:p w:rsidR="00420312" w:rsidRPr="000E64E8" w:rsidRDefault="00420312" w:rsidP="000E64E8">
      <w:pPr>
        <w:pStyle w:val="ConsPlusNormal"/>
        <w:ind w:firstLine="709"/>
        <w:jc w:val="both"/>
        <w:rPr>
          <w:sz w:val="28"/>
          <w:szCs w:val="28"/>
        </w:rPr>
      </w:pPr>
      <w:r w:rsidRPr="000E64E8">
        <w:rPr>
          <w:sz w:val="28"/>
          <w:szCs w:val="28"/>
        </w:rPr>
        <w:t>3.</w:t>
      </w:r>
      <w:r w:rsidR="00A34B1C">
        <w:rPr>
          <w:sz w:val="28"/>
          <w:szCs w:val="28"/>
        </w:rPr>
        <w:t>3</w:t>
      </w:r>
      <w:r w:rsidRPr="000E64E8">
        <w:rPr>
          <w:sz w:val="28"/>
          <w:szCs w:val="28"/>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6493D" w:rsidRPr="004C483B" w:rsidRDefault="0036493D" w:rsidP="0036493D">
      <w:pPr>
        <w:autoSpaceDE w:val="0"/>
        <w:spacing w:after="0" w:line="240" w:lineRule="auto"/>
        <w:ind w:firstLine="709"/>
        <w:jc w:val="both"/>
        <w:rPr>
          <w:rFonts w:ascii="Times New Roman" w:hAnsi="Times New Roman"/>
          <w:sz w:val="28"/>
          <w:szCs w:val="20"/>
        </w:rPr>
      </w:pPr>
      <w:r w:rsidRPr="004C483B">
        <w:rPr>
          <w:rFonts w:ascii="Times New Roman" w:hAnsi="Times New Roman"/>
          <w:color w:val="000000"/>
          <w:sz w:val="28"/>
          <w:szCs w:val="28"/>
        </w:rPr>
        <w:t>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и документов.</w:t>
      </w:r>
    </w:p>
    <w:p w:rsidR="0036493D" w:rsidRPr="004C483B" w:rsidRDefault="0036493D" w:rsidP="0036493D">
      <w:pPr>
        <w:autoSpaceDE w:val="0"/>
        <w:spacing w:after="0" w:line="240" w:lineRule="auto"/>
        <w:ind w:firstLine="709"/>
        <w:jc w:val="both"/>
        <w:rPr>
          <w:rFonts w:ascii="Times New Roman" w:hAnsi="Times New Roman"/>
          <w:sz w:val="28"/>
          <w:szCs w:val="20"/>
        </w:rPr>
      </w:pPr>
      <w:r w:rsidRPr="004C483B">
        <w:rPr>
          <w:rFonts w:ascii="Times New Roman" w:hAnsi="Times New Roman"/>
          <w:color w:val="000000"/>
          <w:sz w:val="28"/>
          <w:szCs w:val="28"/>
        </w:rPr>
        <w:t xml:space="preserve">Ответственный за исполнение административной процедуры по формированию и направлению межведомственного запроса о предоставлении документов и сведений, необходимых для предоставления муниципальной услуги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w:t>
      </w:r>
      <w:r w:rsidRPr="005328AA">
        <w:rPr>
          <w:rFonts w:ascii="Times New Roman" w:hAnsi="Times New Roman"/>
          <w:color w:val="000000"/>
          <w:sz w:val="28"/>
          <w:szCs w:val="28"/>
        </w:rPr>
        <w:t>2.6.</w:t>
      </w:r>
      <w:r w:rsidR="00B71796" w:rsidRPr="005328AA">
        <w:rPr>
          <w:rFonts w:ascii="Times New Roman" w:hAnsi="Times New Roman"/>
          <w:color w:val="000000"/>
          <w:sz w:val="28"/>
          <w:szCs w:val="28"/>
        </w:rPr>
        <w:t>1</w:t>
      </w:r>
      <w:r w:rsidRPr="005328AA">
        <w:rPr>
          <w:rFonts w:ascii="Times New Roman" w:hAnsi="Times New Roman"/>
          <w:color w:val="000000"/>
          <w:sz w:val="28"/>
          <w:szCs w:val="28"/>
        </w:rPr>
        <w:t xml:space="preserve"> административного</w:t>
      </w:r>
      <w:r w:rsidRPr="004C483B">
        <w:rPr>
          <w:rFonts w:ascii="Times New Roman" w:hAnsi="Times New Roman"/>
          <w:color w:val="000000"/>
          <w:sz w:val="28"/>
          <w:szCs w:val="28"/>
        </w:rPr>
        <w:t xml:space="preserve"> регламента. </w:t>
      </w:r>
    </w:p>
    <w:p w:rsidR="0036493D" w:rsidRPr="004C483B" w:rsidRDefault="0036493D" w:rsidP="0036493D">
      <w:pPr>
        <w:autoSpaceDE w:val="0"/>
        <w:spacing w:after="0" w:line="240" w:lineRule="auto"/>
        <w:ind w:firstLine="709"/>
        <w:jc w:val="both"/>
        <w:rPr>
          <w:rFonts w:ascii="Times New Roman" w:hAnsi="Times New Roman"/>
          <w:color w:val="000000"/>
          <w:sz w:val="28"/>
          <w:szCs w:val="28"/>
        </w:rPr>
      </w:pPr>
      <w:r w:rsidRPr="004C483B">
        <w:rPr>
          <w:rFonts w:ascii="Times New Roman" w:hAnsi="Times New Roman"/>
          <w:color w:val="000000"/>
          <w:sz w:val="28"/>
          <w:szCs w:val="28"/>
        </w:rPr>
        <w:t>Межведомственный запрос формируется в соответствии с требованиями статьи 7.2 Федерального закона № 210-ФЗ.</w:t>
      </w:r>
    </w:p>
    <w:p w:rsidR="0036493D" w:rsidRPr="004C483B" w:rsidRDefault="0036493D" w:rsidP="0036493D">
      <w:pPr>
        <w:autoSpaceDE w:val="0"/>
        <w:spacing w:after="0" w:line="240" w:lineRule="auto"/>
        <w:ind w:firstLine="709"/>
        <w:jc w:val="both"/>
        <w:rPr>
          <w:rFonts w:ascii="Times New Roman" w:hAnsi="Times New Roman"/>
          <w:color w:val="000000"/>
          <w:sz w:val="28"/>
          <w:szCs w:val="28"/>
        </w:rPr>
      </w:pPr>
      <w:r w:rsidRPr="004C483B">
        <w:rPr>
          <w:rFonts w:ascii="Times New Roman" w:hAnsi="Times New Roman"/>
          <w:color w:val="000000"/>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в том числе в электронной форме, и предлагает заявителю представить документ и (или) информацию, необходимые для предоставления муниципальной услуги в течение 15 рабочих дней со дня направления уведомления.</w:t>
      </w:r>
    </w:p>
    <w:p w:rsidR="0036493D" w:rsidRPr="004C483B" w:rsidRDefault="0036493D" w:rsidP="007E1A81">
      <w:pPr>
        <w:autoSpaceDE w:val="0"/>
        <w:spacing w:after="0" w:line="240" w:lineRule="auto"/>
        <w:ind w:firstLine="709"/>
        <w:jc w:val="both"/>
        <w:rPr>
          <w:rFonts w:ascii="Times New Roman" w:hAnsi="Times New Roman"/>
          <w:color w:val="000000"/>
          <w:sz w:val="28"/>
          <w:szCs w:val="28"/>
        </w:rPr>
      </w:pPr>
      <w:r w:rsidRPr="004C483B">
        <w:rPr>
          <w:rFonts w:ascii="Times New Roman" w:hAnsi="Times New Roman"/>
          <w:color w:val="000000"/>
          <w:sz w:val="28"/>
          <w:szCs w:val="28"/>
        </w:rPr>
        <w:t>Результатом административной процедуры является получение документов и сведений, необходимых для предоставления муниципальной услуги, запрошенных в рамках межведомственного электронного взаимодействия или информации об отсутствии запрашиваемых сведений.</w:t>
      </w:r>
    </w:p>
    <w:p w:rsidR="007E1A81" w:rsidRDefault="0036493D" w:rsidP="007E1A81">
      <w:pPr>
        <w:pStyle w:val="ConsPlusNormal"/>
        <w:ind w:firstLine="540"/>
        <w:jc w:val="both"/>
        <w:rPr>
          <w:color w:val="000000"/>
          <w:sz w:val="28"/>
          <w:szCs w:val="28"/>
        </w:rPr>
      </w:pPr>
      <w:r w:rsidRPr="004C483B">
        <w:rPr>
          <w:color w:val="000000"/>
          <w:sz w:val="28"/>
          <w:szCs w:val="28"/>
        </w:rPr>
        <w:t>Максимальный срок выполнения административной процедуры - 5 рабочих дней.</w:t>
      </w:r>
    </w:p>
    <w:p w:rsidR="00420312" w:rsidRPr="00EA2B88" w:rsidRDefault="00420312" w:rsidP="00EA2B88">
      <w:pPr>
        <w:pStyle w:val="ConsPlusNormal"/>
        <w:ind w:firstLine="539"/>
        <w:jc w:val="both"/>
        <w:rPr>
          <w:color w:val="000000"/>
          <w:sz w:val="28"/>
          <w:szCs w:val="28"/>
        </w:rPr>
      </w:pPr>
      <w:r w:rsidRPr="00EA2B88">
        <w:rPr>
          <w:color w:val="000000"/>
          <w:sz w:val="28"/>
          <w:szCs w:val="28"/>
        </w:rPr>
        <w:t>3.</w:t>
      </w:r>
      <w:r w:rsidR="00A34B1C">
        <w:rPr>
          <w:color w:val="000000"/>
          <w:sz w:val="28"/>
          <w:szCs w:val="28"/>
        </w:rPr>
        <w:t>4</w:t>
      </w:r>
      <w:r w:rsidR="00EA2B88">
        <w:rPr>
          <w:color w:val="000000"/>
          <w:sz w:val="28"/>
          <w:szCs w:val="28"/>
        </w:rPr>
        <w:t>.</w:t>
      </w:r>
      <w:r w:rsidRPr="00EA2B88">
        <w:rPr>
          <w:color w:val="000000"/>
          <w:sz w:val="28"/>
          <w:szCs w:val="28"/>
        </w:rPr>
        <w:t xml:space="preserve"> Принятие решения о </w:t>
      </w:r>
      <w:r w:rsidR="00087A78" w:rsidRPr="00EA2B88">
        <w:rPr>
          <w:color w:val="000000"/>
          <w:sz w:val="28"/>
          <w:szCs w:val="28"/>
        </w:rPr>
        <w:t>переводе или об отказе в переводе жилого помещения в нежилое и нежилого помещения в жилое</w:t>
      </w:r>
      <w:r w:rsidR="00AF5B48" w:rsidRPr="00EA2B88">
        <w:rPr>
          <w:color w:val="000000"/>
          <w:sz w:val="28"/>
          <w:szCs w:val="28"/>
        </w:rPr>
        <w:t xml:space="preserve"> помещение</w:t>
      </w:r>
      <w:r w:rsidRPr="00EA2B88">
        <w:rPr>
          <w:color w:val="000000"/>
          <w:sz w:val="28"/>
          <w:szCs w:val="28"/>
        </w:rPr>
        <w:t>.</w:t>
      </w:r>
    </w:p>
    <w:p w:rsidR="00EA2B88" w:rsidRPr="00EA2B88" w:rsidRDefault="00EA2B88" w:rsidP="00EA2B88">
      <w:pPr>
        <w:autoSpaceDE w:val="0"/>
        <w:spacing w:after="0" w:line="240" w:lineRule="auto"/>
        <w:ind w:firstLine="709"/>
        <w:jc w:val="both"/>
        <w:rPr>
          <w:rFonts w:ascii="Times New Roman" w:hAnsi="Times New Roman"/>
          <w:color w:val="000000"/>
          <w:sz w:val="28"/>
          <w:szCs w:val="28"/>
        </w:rPr>
      </w:pPr>
      <w:r w:rsidRPr="00EA2B88">
        <w:rPr>
          <w:rFonts w:ascii="Times New Roman" w:hAnsi="Times New Roman"/>
          <w:color w:val="000000"/>
          <w:sz w:val="28"/>
          <w:szCs w:val="28"/>
        </w:rPr>
        <w:t>Основанием для начала административной процедуры является получение ответственным за исполнение административной процедуры документов, необходимых для предоставления муниципальной услуги, в том числе документов и сведений, полученных в рамках межведомственного взаимодействия.</w:t>
      </w:r>
    </w:p>
    <w:p w:rsidR="00EA2B88" w:rsidRPr="00EA2B88" w:rsidRDefault="00EA2B88" w:rsidP="00EA2B88">
      <w:pPr>
        <w:autoSpaceDE w:val="0"/>
        <w:autoSpaceDN w:val="0"/>
        <w:adjustRightInd w:val="0"/>
        <w:spacing w:after="0" w:line="240" w:lineRule="auto"/>
        <w:ind w:firstLine="709"/>
        <w:jc w:val="both"/>
        <w:rPr>
          <w:rFonts w:ascii="Times New Roman" w:hAnsi="Times New Roman"/>
          <w:color w:val="000000"/>
          <w:sz w:val="28"/>
          <w:szCs w:val="28"/>
          <w:u w:val="single"/>
        </w:rPr>
      </w:pPr>
      <w:r w:rsidRPr="00EA2B88">
        <w:rPr>
          <w:rFonts w:ascii="Times New Roman" w:hAnsi="Times New Roman"/>
          <w:color w:val="000000"/>
          <w:sz w:val="28"/>
          <w:szCs w:val="28"/>
        </w:rPr>
        <w:t xml:space="preserve">Ответственным за исполнение административной процедуры является </w:t>
      </w:r>
      <w:r w:rsidRPr="00EA2B88">
        <w:rPr>
          <w:rFonts w:ascii="Times New Roman" w:hAnsi="Times New Roman"/>
          <w:color w:val="000000"/>
          <w:sz w:val="28"/>
          <w:szCs w:val="20"/>
          <w:lang w:eastAsia="en-US"/>
        </w:rPr>
        <w:t>сотрудник органа, предоставляющего муниципальную услугу</w:t>
      </w:r>
      <w:r w:rsidRPr="00EA2B88">
        <w:rPr>
          <w:rFonts w:ascii="Times New Roman" w:hAnsi="Times New Roman"/>
          <w:color w:val="000000"/>
          <w:sz w:val="28"/>
          <w:szCs w:val="28"/>
        </w:rPr>
        <w:t>, в соответствии с должностными обязанностями (далее – ответственный за исполнение административной процедуры).</w:t>
      </w:r>
    </w:p>
    <w:p w:rsidR="00EA2B88" w:rsidRPr="00EA2B88" w:rsidRDefault="00EA2B88" w:rsidP="00EA2B88">
      <w:pPr>
        <w:autoSpaceDE w:val="0"/>
        <w:autoSpaceDN w:val="0"/>
        <w:adjustRightInd w:val="0"/>
        <w:spacing w:after="0" w:line="240" w:lineRule="auto"/>
        <w:ind w:firstLine="709"/>
        <w:jc w:val="both"/>
        <w:rPr>
          <w:rFonts w:ascii="Times New Roman" w:hAnsi="Times New Roman"/>
          <w:color w:val="000000"/>
          <w:sz w:val="28"/>
          <w:szCs w:val="28"/>
        </w:rPr>
      </w:pPr>
      <w:r w:rsidRPr="00EA2B88">
        <w:rPr>
          <w:rFonts w:ascii="Times New Roman" w:hAnsi="Times New Roman"/>
          <w:color w:val="000000"/>
          <w:sz w:val="28"/>
          <w:szCs w:val="28"/>
        </w:rPr>
        <w:t>Ответственный за исполнение административной процедуры:</w:t>
      </w:r>
    </w:p>
    <w:p w:rsidR="00EA2B88" w:rsidRPr="00EA2B88" w:rsidRDefault="00EA2B88" w:rsidP="00EA2B88">
      <w:pPr>
        <w:autoSpaceDE w:val="0"/>
        <w:spacing w:after="0" w:line="240" w:lineRule="auto"/>
        <w:ind w:firstLine="709"/>
        <w:jc w:val="both"/>
        <w:rPr>
          <w:rFonts w:ascii="Times New Roman" w:hAnsi="Times New Roman"/>
          <w:color w:val="000000"/>
          <w:sz w:val="28"/>
          <w:szCs w:val="28"/>
        </w:rPr>
      </w:pPr>
      <w:r w:rsidRPr="00EA2B88">
        <w:rPr>
          <w:rFonts w:ascii="Times New Roman" w:hAnsi="Times New Roman"/>
          <w:color w:val="000000"/>
          <w:sz w:val="28"/>
          <w:szCs w:val="28"/>
        </w:rPr>
        <w:t>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EA2B88" w:rsidRPr="00EA2B88" w:rsidRDefault="00EA2B88" w:rsidP="00EA2B88">
      <w:pPr>
        <w:autoSpaceDE w:val="0"/>
        <w:spacing w:after="0" w:line="240" w:lineRule="auto"/>
        <w:ind w:firstLine="709"/>
        <w:jc w:val="both"/>
        <w:rPr>
          <w:rFonts w:ascii="Times New Roman" w:hAnsi="Times New Roman"/>
          <w:color w:val="000000"/>
          <w:sz w:val="28"/>
          <w:szCs w:val="28"/>
        </w:rPr>
      </w:pPr>
      <w:r w:rsidRPr="00EA2B88">
        <w:rPr>
          <w:rFonts w:ascii="Times New Roman" w:hAnsi="Times New Roman"/>
          <w:color w:val="000000"/>
          <w:sz w:val="28"/>
          <w:szCs w:val="28"/>
        </w:rPr>
        <w:t>проверяет наличие или отсутствие оснований, предусмотренных пунктом 2.</w:t>
      </w:r>
      <w:r w:rsidR="00685ACE">
        <w:rPr>
          <w:rFonts w:ascii="Times New Roman" w:hAnsi="Times New Roman"/>
          <w:color w:val="000000"/>
          <w:sz w:val="28"/>
          <w:szCs w:val="28"/>
        </w:rPr>
        <w:t>8</w:t>
      </w:r>
      <w:r w:rsidRPr="00EA2B88">
        <w:rPr>
          <w:rFonts w:ascii="Times New Roman" w:hAnsi="Times New Roman"/>
          <w:color w:val="000000"/>
          <w:sz w:val="28"/>
          <w:szCs w:val="28"/>
        </w:rPr>
        <w:t xml:space="preserve"> административного регламента;</w:t>
      </w:r>
    </w:p>
    <w:p w:rsidR="00EA2B88" w:rsidRPr="00EA2B88" w:rsidRDefault="00EA2B88" w:rsidP="00EA2B88">
      <w:pPr>
        <w:autoSpaceDE w:val="0"/>
        <w:spacing w:after="0" w:line="240" w:lineRule="auto"/>
        <w:ind w:firstLine="709"/>
        <w:jc w:val="both"/>
        <w:rPr>
          <w:rFonts w:ascii="Times New Roman" w:hAnsi="Times New Roman"/>
          <w:color w:val="000000"/>
          <w:sz w:val="28"/>
          <w:szCs w:val="28"/>
        </w:rPr>
      </w:pPr>
      <w:r w:rsidRPr="00EA2B88">
        <w:rPr>
          <w:rFonts w:ascii="Times New Roman" w:hAnsi="Times New Roman"/>
          <w:color w:val="000000"/>
          <w:sz w:val="28"/>
          <w:szCs w:val="28"/>
        </w:rPr>
        <w:t>осуществляет подготовку проекта документа,</w:t>
      </w:r>
      <w:r w:rsidRPr="00EA2B88">
        <w:rPr>
          <w:rFonts w:ascii="Times New Roman" w:hAnsi="Times New Roman" w:cs="Calibri"/>
          <w:color w:val="000000"/>
          <w:sz w:val="28"/>
          <w:szCs w:val="20"/>
        </w:rPr>
        <w:t xml:space="preserve"> подтверждающего принятие решения о переводе или об отказе в переводе</w:t>
      </w:r>
      <w:r w:rsidRPr="00EA2B88">
        <w:rPr>
          <w:rFonts w:ascii="Times New Roman" w:hAnsi="Times New Roman"/>
          <w:color w:val="000000"/>
          <w:sz w:val="28"/>
          <w:szCs w:val="28"/>
        </w:rPr>
        <w:t>;</w:t>
      </w:r>
    </w:p>
    <w:p w:rsidR="00EA2B88" w:rsidRPr="00EA2B88" w:rsidRDefault="00EA2B88" w:rsidP="00EA2B88">
      <w:pPr>
        <w:autoSpaceDE w:val="0"/>
        <w:spacing w:after="0" w:line="240" w:lineRule="auto"/>
        <w:ind w:firstLine="709"/>
        <w:jc w:val="both"/>
        <w:rPr>
          <w:rFonts w:ascii="Times New Roman" w:hAnsi="Times New Roman"/>
          <w:color w:val="000000"/>
          <w:sz w:val="28"/>
          <w:szCs w:val="28"/>
        </w:rPr>
      </w:pPr>
      <w:r w:rsidRPr="00EA2B88">
        <w:rPr>
          <w:rFonts w:ascii="Times New Roman" w:hAnsi="Times New Roman"/>
          <w:color w:val="000000"/>
          <w:sz w:val="28"/>
          <w:szCs w:val="28"/>
        </w:rPr>
        <w:t xml:space="preserve">обеспечивает согласование и подписание документа, подтверждающего принятие </w:t>
      </w:r>
      <w:r w:rsidRPr="00EA2B88">
        <w:rPr>
          <w:rFonts w:ascii="Times New Roman" w:hAnsi="Times New Roman" w:cs="Calibri"/>
          <w:color w:val="000000"/>
          <w:sz w:val="28"/>
          <w:szCs w:val="20"/>
        </w:rPr>
        <w:t>решения о переводе или об отказе в переводе</w:t>
      </w:r>
      <w:r w:rsidRPr="00EA2B88">
        <w:rPr>
          <w:rFonts w:ascii="Times New Roman" w:hAnsi="Times New Roman"/>
          <w:color w:val="000000"/>
          <w:sz w:val="28"/>
          <w:szCs w:val="28"/>
        </w:rPr>
        <w:t>.</w:t>
      </w:r>
    </w:p>
    <w:p w:rsidR="00EA2B88" w:rsidRPr="00EA2B88" w:rsidRDefault="00EA2B88" w:rsidP="00EA2B88">
      <w:pPr>
        <w:autoSpaceDE w:val="0"/>
        <w:spacing w:after="0" w:line="240" w:lineRule="auto"/>
        <w:ind w:firstLine="709"/>
        <w:jc w:val="both"/>
        <w:rPr>
          <w:rFonts w:ascii="Times New Roman" w:hAnsi="Times New Roman"/>
          <w:color w:val="000000"/>
          <w:sz w:val="28"/>
          <w:szCs w:val="28"/>
        </w:rPr>
      </w:pPr>
      <w:r w:rsidRPr="00EA2B88">
        <w:rPr>
          <w:rFonts w:ascii="Times New Roman" w:hAnsi="Times New Roman"/>
          <w:color w:val="000000"/>
          <w:sz w:val="28"/>
          <w:szCs w:val="28"/>
        </w:rPr>
        <w:t xml:space="preserve">Результатом административной процедуры является оформление документа, подтверждающего принятие </w:t>
      </w:r>
      <w:r w:rsidRPr="00EA2B88">
        <w:rPr>
          <w:rFonts w:ascii="Times New Roman" w:hAnsi="Times New Roman" w:cs="Calibri"/>
          <w:color w:val="000000"/>
          <w:sz w:val="28"/>
          <w:szCs w:val="20"/>
        </w:rPr>
        <w:t>решения о переводе или об отказе в переводе</w:t>
      </w:r>
      <w:r w:rsidRPr="00EA2B88">
        <w:rPr>
          <w:rFonts w:ascii="Times New Roman" w:hAnsi="Times New Roman"/>
          <w:color w:val="000000"/>
          <w:sz w:val="28"/>
          <w:szCs w:val="28"/>
        </w:rPr>
        <w:t>.</w:t>
      </w:r>
    </w:p>
    <w:p w:rsidR="00EA2B88" w:rsidRPr="00EA2B88" w:rsidRDefault="00EA2B88" w:rsidP="00EA2B88">
      <w:pPr>
        <w:autoSpaceDE w:val="0"/>
        <w:autoSpaceDN w:val="0"/>
        <w:adjustRightInd w:val="0"/>
        <w:spacing w:after="0" w:line="240" w:lineRule="auto"/>
        <w:ind w:firstLine="709"/>
        <w:jc w:val="both"/>
        <w:rPr>
          <w:rFonts w:ascii="Times New Roman" w:hAnsi="Times New Roman"/>
          <w:color w:val="000000"/>
          <w:sz w:val="28"/>
          <w:szCs w:val="28"/>
        </w:rPr>
      </w:pPr>
      <w:r w:rsidRPr="00EA2B88">
        <w:rPr>
          <w:rFonts w:ascii="Times New Roman" w:hAnsi="Times New Roman"/>
          <w:color w:val="000000"/>
          <w:sz w:val="28"/>
          <w:szCs w:val="28"/>
        </w:rPr>
        <w:t>Максимальный срок выполнения административной процедуры - не более 45 дней со дня регистрации заявления и документов.</w:t>
      </w:r>
    </w:p>
    <w:p w:rsidR="00420312" w:rsidRPr="00676834" w:rsidRDefault="00420312" w:rsidP="00676834">
      <w:pPr>
        <w:pStyle w:val="ConsPlusNormal"/>
        <w:ind w:firstLine="709"/>
        <w:jc w:val="both"/>
        <w:rPr>
          <w:sz w:val="28"/>
          <w:szCs w:val="28"/>
        </w:rPr>
      </w:pPr>
      <w:r w:rsidRPr="00676834">
        <w:rPr>
          <w:sz w:val="28"/>
          <w:szCs w:val="28"/>
        </w:rPr>
        <w:t>3.</w:t>
      </w:r>
      <w:r w:rsidR="00A34B1C">
        <w:rPr>
          <w:sz w:val="28"/>
          <w:szCs w:val="28"/>
        </w:rPr>
        <w:t>5</w:t>
      </w:r>
      <w:r w:rsidRPr="00676834">
        <w:rPr>
          <w:sz w:val="28"/>
          <w:szCs w:val="28"/>
        </w:rPr>
        <w:t>. Выдача (направление) документов по результатам предоставления муниципальной услуги.</w:t>
      </w:r>
    </w:p>
    <w:p w:rsidR="00FC3CEE" w:rsidRPr="004C483B" w:rsidRDefault="00FC3CEE" w:rsidP="00FC3CEE">
      <w:pPr>
        <w:autoSpaceDE w:val="0"/>
        <w:autoSpaceDN w:val="0"/>
        <w:adjustRightInd w:val="0"/>
        <w:spacing w:after="0" w:line="240" w:lineRule="auto"/>
        <w:ind w:firstLine="709"/>
        <w:jc w:val="both"/>
        <w:rPr>
          <w:rFonts w:ascii="Times New Roman" w:hAnsi="Times New Roman"/>
          <w:color w:val="000000"/>
          <w:sz w:val="28"/>
          <w:szCs w:val="28"/>
        </w:rPr>
      </w:pPr>
      <w:r w:rsidRPr="004C483B">
        <w:rPr>
          <w:rFonts w:ascii="Times New Roman" w:hAnsi="Times New Roman"/>
          <w:color w:val="000000"/>
          <w:sz w:val="28"/>
          <w:szCs w:val="28"/>
        </w:rPr>
        <w:t xml:space="preserve">Основанием для начала административной процедуры является подписание </w:t>
      </w:r>
      <w:r w:rsidRPr="004C483B">
        <w:rPr>
          <w:rFonts w:ascii="Times New Roman" w:hAnsi="Times New Roman"/>
          <w:bCs/>
          <w:color w:val="000000"/>
          <w:sz w:val="28"/>
          <w:szCs w:val="28"/>
        </w:rPr>
        <w:t xml:space="preserve">руководителем </w:t>
      </w:r>
      <w:r w:rsidRPr="004C483B">
        <w:rPr>
          <w:rFonts w:ascii="Times New Roman" w:hAnsi="Times New Roman"/>
          <w:color w:val="000000"/>
          <w:sz w:val="28"/>
          <w:szCs w:val="28"/>
        </w:rPr>
        <w:t xml:space="preserve">органа, предоставляющего муниципальную </w:t>
      </w:r>
      <w:r w:rsidR="00567384" w:rsidRPr="004C483B">
        <w:rPr>
          <w:rFonts w:ascii="Times New Roman" w:hAnsi="Times New Roman"/>
          <w:color w:val="000000"/>
          <w:sz w:val="28"/>
          <w:szCs w:val="28"/>
        </w:rPr>
        <w:t>услугу, документа</w:t>
      </w:r>
      <w:r w:rsidRPr="004C483B">
        <w:rPr>
          <w:rFonts w:ascii="Times New Roman" w:hAnsi="Times New Roman"/>
          <w:color w:val="000000"/>
          <w:sz w:val="28"/>
          <w:szCs w:val="28"/>
        </w:rPr>
        <w:t>, подтверждающего решение о</w:t>
      </w:r>
      <w:r w:rsidRPr="004C483B">
        <w:rPr>
          <w:rFonts w:ascii="Times New Roman" w:hAnsi="Times New Roman"/>
          <w:bCs/>
          <w:color w:val="000000"/>
          <w:sz w:val="28"/>
          <w:szCs w:val="28"/>
        </w:rPr>
        <w:t xml:space="preserve"> переводе или об отказе в переводе</w:t>
      </w:r>
      <w:r w:rsidRPr="004C483B">
        <w:rPr>
          <w:rFonts w:ascii="Times New Roman" w:hAnsi="Times New Roman"/>
          <w:color w:val="000000"/>
          <w:sz w:val="28"/>
          <w:szCs w:val="28"/>
        </w:rPr>
        <w:t xml:space="preserve">. </w:t>
      </w:r>
    </w:p>
    <w:p w:rsidR="00FC3CEE" w:rsidRPr="004C483B" w:rsidRDefault="00FC3CEE" w:rsidP="00FC3CEE">
      <w:pPr>
        <w:autoSpaceDE w:val="0"/>
        <w:autoSpaceDN w:val="0"/>
        <w:adjustRightInd w:val="0"/>
        <w:spacing w:after="0" w:line="240" w:lineRule="auto"/>
        <w:ind w:firstLine="709"/>
        <w:jc w:val="both"/>
        <w:rPr>
          <w:rFonts w:ascii="Times New Roman" w:hAnsi="Times New Roman"/>
          <w:color w:val="000000"/>
          <w:sz w:val="28"/>
          <w:szCs w:val="28"/>
          <w:u w:val="single"/>
        </w:rPr>
      </w:pPr>
      <w:r w:rsidRPr="004C483B">
        <w:rPr>
          <w:rFonts w:ascii="Times New Roman" w:hAnsi="Times New Roman"/>
          <w:color w:val="000000"/>
          <w:sz w:val="28"/>
          <w:szCs w:val="28"/>
        </w:rPr>
        <w:t xml:space="preserve">Ответственным за исполнение административной процедуры является специалист органа, предоставляющего муниципальную услугу, в соответствии </w:t>
      </w:r>
      <w:r w:rsidRPr="004C483B">
        <w:rPr>
          <w:rFonts w:ascii="Times New Roman" w:hAnsi="Times New Roman"/>
          <w:color w:val="000000"/>
          <w:sz w:val="28"/>
          <w:szCs w:val="28"/>
        </w:rPr>
        <w:br/>
        <w:t>с должностными обязанностями (далее – ответственный за исполнение административной процедуры).</w:t>
      </w:r>
    </w:p>
    <w:p w:rsidR="00FC3CEE" w:rsidRPr="004C483B" w:rsidRDefault="00FC3CEE" w:rsidP="00FC3CEE">
      <w:pPr>
        <w:autoSpaceDE w:val="0"/>
        <w:spacing w:after="0" w:line="240" w:lineRule="auto"/>
        <w:ind w:firstLine="709"/>
        <w:jc w:val="both"/>
        <w:rPr>
          <w:rFonts w:ascii="Times New Roman" w:hAnsi="Times New Roman"/>
          <w:bCs/>
          <w:color w:val="000000"/>
          <w:sz w:val="28"/>
          <w:szCs w:val="28"/>
        </w:rPr>
      </w:pPr>
      <w:r w:rsidRPr="004C483B">
        <w:rPr>
          <w:rFonts w:ascii="Times New Roman" w:hAnsi="Times New Roman"/>
          <w:bCs/>
          <w:color w:val="000000"/>
          <w:sz w:val="28"/>
          <w:szCs w:val="28"/>
        </w:rPr>
        <w:t>Ответственный за исполнения административной процедуры обеспечивает направление документа,</w:t>
      </w:r>
      <w:r w:rsidRPr="004C483B">
        <w:rPr>
          <w:rFonts w:ascii="Times New Roman" w:hAnsi="Times New Roman"/>
          <w:color w:val="000000"/>
          <w:sz w:val="28"/>
          <w:szCs w:val="28"/>
        </w:rPr>
        <w:t xml:space="preserve"> подтверждающего принятие решения о</w:t>
      </w:r>
      <w:r w:rsidRPr="004C483B">
        <w:rPr>
          <w:rFonts w:ascii="Times New Roman" w:hAnsi="Times New Roman"/>
          <w:bCs/>
          <w:color w:val="000000"/>
          <w:sz w:val="28"/>
          <w:szCs w:val="28"/>
        </w:rPr>
        <w:t xml:space="preserve"> переводе или об отказе в переводе</w:t>
      </w:r>
      <w:r w:rsidRPr="004C483B">
        <w:rPr>
          <w:rFonts w:ascii="Times New Roman" w:hAnsi="Times New Roman"/>
          <w:color w:val="000000"/>
          <w:sz w:val="28"/>
          <w:szCs w:val="28"/>
        </w:rPr>
        <w:t>,</w:t>
      </w:r>
      <w:r w:rsidRPr="004C483B">
        <w:rPr>
          <w:rFonts w:ascii="Times New Roman" w:hAnsi="Times New Roman"/>
          <w:bCs/>
          <w:color w:val="000000"/>
          <w:sz w:val="28"/>
          <w:szCs w:val="28"/>
        </w:rPr>
        <w:t xml:space="preserve"> способом, указанному в </w:t>
      </w:r>
      <w:r w:rsidR="00567384" w:rsidRPr="004C483B">
        <w:rPr>
          <w:rFonts w:ascii="Times New Roman" w:hAnsi="Times New Roman"/>
          <w:bCs/>
          <w:color w:val="000000"/>
          <w:sz w:val="28"/>
          <w:szCs w:val="28"/>
        </w:rPr>
        <w:t>заявлении о</w:t>
      </w:r>
      <w:r w:rsidRPr="004C483B">
        <w:rPr>
          <w:rFonts w:ascii="Times New Roman" w:hAnsi="Times New Roman"/>
          <w:bCs/>
          <w:color w:val="000000"/>
          <w:sz w:val="28"/>
          <w:szCs w:val="28"/>
        </w:rPr>
        <w:t xml:space="preserve"> предоставлении </w:t>
      </w:r>
      <w:r w:rsidRPr="004C483B">
        <w:rPr>
          <w:rFonts w:ascii="Times New Roman" w:hAnsi="Times New Roman"/>
          <w:color w:val="000000"/>
          <w:sz w:val="28"/>
          <w:szCs w:val="28"/>
        </w:rPr>
        <w:t>муниципальной</w:t>
      </w:r>
      <w:r w:rsidRPr="004C483B">
        <w:rPr>
          <w:rFonts w:ascii="Times New Roman" w:hAnsi="Times New Roman"/>
          <w:bCs/>
          <w:color w:val="000000"/>
          <w:sz w:val="28"/>
          <w:szCs w:val="28"/>
        </w:rPr>
        <w:t xml:space="preserve"> услуги, в том числе в электронной форме.</w:t>
      </w:r>
    </w:p>
    <w:p w:rsidR="00FC3CEE" w:rsidRPr="004C483B" w:rsidRDefault="00FC3CEE" w:rsidP="00FC3CEE">
      <w:pPr>
        <w:autoSpaceDE w:val="0"/>
        <w:adjustRightInd w:val="0"/>
        <w:spacing w:after="0" w:line="240" w:lineRule="auto"/>
        <w:ind w:firstLine="709"/>
        <w:jc w:val="both"/>
        <w:rPr>
          <w:rFonts w:ascii="Times New Roman" w:hAnsi="Times New Roman"/>
          <w:sz w:val="28"/>
          <w:szCs w:val="28"/>
        </w:rPr>
      </w:pPr>
      <w:r w:rsidRPr="004C483B">
        <w:rPr>
          <w:rFonts w:ascii="Times New Roman" w:hAnsi="Times New Roman"/>
          <w:sz w:val="28"/>
          <w:szCs w:val="28"/>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FC3CEE" w:rsidRPr="004C483B" w:rsidRDefault="00FC3CEE" w:rsidP="00FC3CEE">
      <w:pPr>
        <w:autoSpaceDE w:val="0"/>
        <w:adjustRightInd w:val="0"/>
        <w:spacing w:after="0" w:line="240" w:lineRule="auto"/>
        <w:ind w:firstLine="709"/>
        <w:jc w:val="both"/>
        <w:rPr>
          <w:rFonts w:ascii="Times New Roman" w:hAnsi="Times New Roman"/>
          <w:sz w:val="28"/>
          <w:szCs w:val="28"/>
        </w:rPr>
      </w:pPr>
      <w:r w:rsidRPr="004C483B">
        <w:rPr>
          <w:rFonts w:ascii="Times New Roman" w:hAnsi="Times New Roman"/>
          <w:sz w:val="28"/>
          <w:szCs w:val="28"/>
        </w:rPr>
        <w:t xml:space="preserve">В случае предоставления услуги с использованием Единого портала информация о результате предоставления муниципальной услуги поступает в личный кабинет заявителя. </w:t>
      </w:r>
    </w:p>
    <w:p w:rsidR="00FC3CEE" w:rsidRPr="004C483B" w:rsidRDefault="00FC3CEE" w:rsidP="00FC3CEE">
      <w:pPr>
        <w:autoSpaceDE w:val="0"/>
        <w:spacing w:after="0" w:line="240" w:lineRule="auto"/>
        <w:ind w:firstLine="709"/>
        <w:jc w:val="both"/>
        <w:rPr>
          <w:rFonts w:ascii="Times New Roman" w:hAnsi="Times New Roman"/>
          <w:sz w:val="28"/>
          <w:szCs w:val="20"/>
        </w:rPr>
      </w:pPr>
      <w:r w:rsidRPr="004C483B">
        <w:rPr>
          <w:rFonts w:ascii="Times New Roman" w:hAnsi="Times New Roman"/>
          <w:color w:val="000000"/>
          <w:sz w:val="28"/>
          <w:szCs w:val="28"/>
        </w:rPr>
        <w:t>Максимальный срок выполнения административной процедуры – не более 3 рабочих дней.</w:t>
      </w:r>
    </w:p>
    <w:p w:rsidR="00420312" w:rsidRPr="00676834" w:rsidRDefault="00FC3CEE" w:rsidP="00FC3CEE">
      <w:pPr>
        <w:pStyle w:val="ConsPlusNormal"/>
        <w:ind w:firstLine="709"/>
        <w:jc w:val="both"/>
        <w:rPr>
          <w:sz w:val="28"/>
          <w:szCs w:val="28"/>
        </w:rPr>
      </w:pPr>
      <w:r w:rsidRPr="004C483B">
        <w:rPr>
          <w:color w:val="000000"/>
          <w:sz w:val="28"/>
          <w:szCs w:val="28"/>
        </w:rPr>
        <w:t>Результатом административной процедуры является направление (выдача) заявителю результата предоставления муниципальной услуги</w:t>
      </w:r>
      <w:r w:rsidRPr="004C483B">
        <w:rPr>
          <w:bCs/>
          <w:color w:val="000000"/>
          <w:sz w:val="28"/>
          <w:szCs w:val="28"/>
        </w:rPr>
        <w:t>.</w:t>
      </w:r>
    </w:p>
    <w:p w:rsidR="00420312" w:rsidRPr="00071499" w:rsidRDefault="00420312">
      <w:pPr>
        <w:pStyle w:val="ConsPlusNormal"/>
        <w:jc w:val="both"/>
      </w:pPr>
    </w:p>
    <w:p w:rsidR="00420312" w:rsidRPr="00071499" w:rsidRDefault="00420312" w:rsidP="004254C9">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4. Формы контроля за </w:t>
      </w:r>
      <w:r w:rsidR="00567384" w:rsidRPr="00071499">
        <w:rPr>
          <w:rFonts w:ascii="Times New Roman" w:hAnsi="Times New Roman" w:cs="Times New Roman"/>
          <w:sz w:val="28"/>
          <w:szCs w:val="28"/>
        </w:rPr>
        <w:t>исполнением административного</w:t>
      </w:r>
      <w:r w:rsidRPr="00071499">
        <w:rPr>
          <w:rFonts w:ascii="Times New Roman" w:hAnsi="Times New Roman" w:cs="Times New Roman"/>
          <w:sz w:val="28"/>
          <w:szCs w:val="28"/>
        </w:rPr>
        <w:t xml:space="preserve"> регламента</w:t>
      </w:r>
    </w:p>
    <w:p w:rsidR="00420312" w:rsidRPr="00071499" w:rsidRDefault="00420312">
      <w:pPr>
        <w:pStyle w:val="ConsPlusNormal"/>
        <w:jc w:val="both"/>
      </w:pPr>
    </w:p>
    <w:p w:rsidR="001E7FEA" w:rsidRPr="00061506" w:rsidRDefault="001E7FEA" w:rsidP="001E7FEA">
      <w:pPr>
        <w:autoSpaceDE w:val="0"/>
        <w:autoSpaceDN w:val="0"/>
        <w:adjustRightInd w:val="0"/>
        <w:spacing w:after="0" w:line="240" w:lineRule="auto"/>
        <w:ind w:firstLine="709"/>
        <w:jc w:val="both"/>
        <w:rPr>
          <w:rFonts w:ascii="Times New Roman" w:hAnsi="Times New Roman"/>
          <w:sz w:val="28"/>
          <w:szCs w:val="28"/>
        </w:rPr>
      </w:pPr>
      <w:r w:rsidRPr="00061506">
        <w:rPr>
          <w:rFonts w:ascii="Times New Roman" w:hAnsi="Times New Roman"/>
          <w:sz w:val="28"/>
          <w:szCs w:val="28"/>
        </w:rPr>
        <w:t>4.1.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7FEA" w:rsidRPr="00061506" w:rsidRDefault="001E7FEA" w:rsidP="001E7FEA">
      <w:pPr>
        <w:autoSpaceDE w:val="0"/>
        <w:autoSpaceDN w:val="0"/>
        <w:adjustRightInd w:val="0"/>
        <w:spacing w:after="0" w:line="240" w:lineRule="auto"/>
        <w:ind w:firstLine="709"/>
        <w:jc w:val="both"/>
        <w:rPr>
          <w:rFonts w:ascii="Times New Roman" w:hAnsi="Times New Roman"/>
          <w:sz w:val="28"/>
          <w:szCs w:val="28"/>
        </w:rPr>
      </w:pPr>
      <w:r w:rsidRPr="00061506">
        <w:rPr>
          <w:rFonts w:ascii="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начальником отдела градостроительства и архитектуры – главным архитектором администрации Краснокамского городского округа.</w:t>
      </w:r>
    </w:p>
    <w:p w:rsidR="001E7FEA" w:rsidRPr="00061506" w:rsidRDefault="001E7FEA" w:rsidP="001E7FEA">
      <w:pPr>
        <w:autoSpaceDE w:val="0"/>
        <w:autoSpaceDN w:val="0"/>
        <w:adjustRightInd w:val="0"/>
        <w:spacing w:after="0" w:line="240" w:lineRule="auto"/>
        <w:ind w:firstLine="709"/>
        <w:jc w:val="both"/>
        <w:rPr>
          <w:rFonts w:ascii="Times New Roman" w:hAnsi="Times New Roman"/>
          <w:sz w:val="28"/>
          <w:szCs w:val="28"/>
        </w:rPr>
      </w:pPr>
      <w:r w:rsidRPr="00061506">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7FEA" w:rsidRPr="00061506" w:rsidRDefault="001E7FEA" w:rsidP="001E7FEA">
      <w:pPr>
        <w:autoSpaceDE w:val="0"/>
        <w:autoSpaceDN w:val="0"/>
        <w:adjustRightInd w:val="0"/>
        <w:spacing w:after="0" w:line="240" w:lineRule="auto"/>
        <w:ind w:firstLine="709"/>
        <w:jc w:val="both"/>
        <w:rPr>
          <w:rFonts w:ascii="Times New Roman" w:hAnsi="Times New Roman"/>
          <w:sz w:val="28"/>
          <w:szCs w:val="28"/>
        </w:rPr>
      </w:pPr>
      <w:r w:rsidRPr="00061506">
        <w:rPr>
          <w:rFonts w:ascii="Times New Roman" w:hAnsi="Times New Roman"/>
          <w:sz w:val="28"/>
          <w:szCs w:val="28"/>
        </w:rPr>
        <w:t>4.2.1. Периодичность осуществления плановых проверок устанавливается руководителем органа, осуществляющего муниципальную услугу.</w:t>
      </w:r>
    </w:p>
    <w:p w:rsidR="001E7FEA" w:rsidRPr="00061506" w:rsidRDefault="001E7FEA" w:rsidP="001E7FEA">
      <w:pPr>
        <w:autoSpaceDE w:val="0"/>
        <w:autoSpaceDN w:val="0"/>
        <w:adjustRightInd w:val="0"/>
        <w:spacing w:after="0" w:line="240" w:lineRule="auto"/>
        <w:ind w:firstLine="709"/>
        <w:jc w:val="both"/>
        <w:rPr>
          <w:rFonts w:ascii="Times New Roman" w:hAnsi="Times New Roman"/>
          <w:sz w:val="28"/>
          <w:szCs w:val="28"/>
        </w:rPr>
      </w:pPr>
      <w:r w:rsidRPr="00061506">
        <w:rPr>
          <w:rFonts w:ascii="Times New Roman" w:hAnsi="Times New Roman"/>
          <w:sz w:val="28"/>
          <w:szCs w:val="28"/>
        </w:rPr>
        <w:t xml:space="preserve">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(бездействия) должностных лиц, принятие по таким обращениям решений и подготовку на них ответов. </w:t>
      </w:r>
    </w:p>
    <w:p w:rsidR="001E7FEA" w:rsidRPr="00061506" w:rsidRDefault="001E7FEA" w:rsidP="001E7FEA">
      <w:pPr>
        <w:autoSpaceDE w:val="0"/>
        <w:autoSpaceDN w:val="0"/>
        <w:adjustRightInd w:val="0"/>
        <w:spacing w:after="0" w:line="240" w:lineRule="auto"/>
        <w:ind w:firstLine="709"/>
        <w:jc w:val="both"/>
        <w:rPr>
          <w:rFonts w:ascii="Times New Roman" w:hAnsi="Times New Roman"/>
          <w:sz w:val="28"/>
          <w:szCs w:val="28"/>
        </w:rPr>
      </w:pPr>
      <w:r w:rsidRPr="00061506">
        <w:rPr>
          <w:rFonts w:ascii="Times New Roman" w:hAnsi="Times New Roman"/>
          <w:sz w:val="28"/>
          <w:szCs w:val="28"/>
        </w:rPr>
        <w:t xml:space="preserve">Проверка полноты и качества предоставления муниципальной услуги осуществляются на основании распоряжения руководителя органа, предоставляющего муниципальную услугу, администрации Краснокамского городского округа. </w:t>
      </w:r>
    </w:p>
    <w:p w:rsidR="001E7FEA" w:rsidRPr="00061506" w:rsidRDefault="001E7FEA" w:rsidP="001E7FEA">
      <w:pPr>
        <w:autoSpaceDE w:val="0"/>
        <w:autoSpaceDN w:val="0"/>
        <w:adjustRightInd w:val="0"/>
        <w:spacing w:after="0" w:line="240" w:lineRule="auto"/>
        <w:ind w:firstLine="709"/>
        <w:jc w:val="both"/>
        <w:rPr>
          <w:rFonts w:ascii="Times New Roman" w:hAnsi="Times New Roman"/>
          <w:sz w:val="28"/>
          <w:szCs w:val="28"/>
        </w:rPr>
      </w:pPr>
      <w:r w:rsidRPr="00061506">
        <w:rPr>
          <w:rFonts w:ascii="Times New Roman" w:hAnsi="Times New Roman"/>
          <w:sz w:val="28"/>
          <w:szCs w:val="28"/>
        </w:rPr>
        <w:t>4.2.2. Проверки могут быть плановыми (осуществляются на основании полугодовых или годовых планов работы) и внеплановыми.</w:t>
      </w:r>
    </w:p>
    <w:p w:rsidR="001E7FEA" w:rsidRPr="00061506" w:rsidRDefault="001E7FEA" w:rsidP="001E7FEA">
      <w:pPr>
        <w:autoSpaceDE w:val="0"/>
        <w:autoSpaceDN w:val="0"/>
        <w:adjustRightInd w:val="0"/>
        <w:spacing w:after="0" w:line="240" w:lineRule="auto"/>
        <w:ind w:firstLine="709"/>
        <w:jc w:val="both"/>
        <w:rPr>
          <w:rFonts w:ascii="Times New Roman" w:hAnsi="Times New Roman"/>
          <w:sz w:val="28"/>
          <w:szCs w:val="28"/>
        </w:rPr>
      </w:pPr>
      <w:r w:rsidRPr="00061506">
        <w:rPr>
          <w:rFonts w:ascii="Times New Roman" w:hAnsi="Times New Roman"/>
          <w:sz w:val="28"/>
          <w:szCs w:val="28"/>
        </w:rPr>
        <w:t>Основаниями для проведения внеплановых проверок полноты и качества предоставления муниципальной услуги являются:</w:t>
      </w:r>
    </w:p>
    <w:p w:rsidR="001E7FEA" w:rsidRPr="00061506" w:rsidRDefault="001E7FEA" w:rsidP="001E7FEA">
      <w:pPr>
        <w:autoSpaceDE w:val="0"/>
        <w:autoSpaceDN w:val="0"/>
        <w:adjustRightInd w:val="0"/>
        <w:spacing w:after="0" w:line="240" w:lineRule="auto"/>
        <w:ind w:firstLine="709"/>
        <w:jc w:val="both"/>
        <w:rPr>
          <w:rFonts w:ascii="Times New Roman" w:hAnsi="Times New Roman"/>
          <w:sz w:val="28"/>
          <w:szCs w:val="28"/>
        </w:rPr>
      </w:pPr>
      <w:r w:rsidRPr="00061506">
        <w:rPr>
          <w:rFonts w:ascii="Times New Roman" w:hAnsi="Times New Roman"/>
          <w:sz w:val="28"/>
          <w:szCs w:val="28"/>
        </w:rPr>
        <w:t>4.2.2.1. поступление информации о нарушении положений административного регламента;</w:t>
      </w:r>
    </w:p>
    <w:p w:rsidR="001E7FEA" w:rsidRPr="00061506" w:rsidRDefault="001E7FEA" w:rsidP="001E7FEA">
      <w:pPr>
        <w:autoSpaceDE w:val="0"/>
        <w:autoSpaceDN w:val="0"/>
        <w:adjustRightInd w:val="0"/>
        <w:spacing w:after="0" w:line="240" w:lineRule="auto"/>
        <w:ind w:firstLine="709"/>
        <w:jc w:val="both"/>
        <w:rPr>
          <w:rFonts w:ascii="Times New Roman" w:hAnsi="Times New Roman"/>
          <w:sz w:val="28"/>
          <w:szCs w:val="28"/>
        </w:rPr>
      </w:pPr>
      <w:r w:rsidRPr="00061506">
        <w:rPr>
          <w:rFonts w:ascii="Times New Roman" w:hAnsi="Times New Roman"/>
          <w:sz w:val="28"/>
          <w:szCs w:val="28"/>
        </w:rPr>
        <w:t>4.2.2.2. поручение руководителя органа, предоставляющего муниципальную услугу.</w:t>
      </w:r>
    </w:p>
    <w:p w:rsidR="001E7FEA" w:rsidRPr="00061506" w:rsidRDefault="001E7FEA" w:rsidP="001E7FEA">
      <w:pPr>
        <w:autoSpaceDE w:val="0"/>
        <w:autoSpaceDN w:val="0"/>
        <w:adjustRightInd w:val="0"/>
        <w:spacing w:after="0" w:line="240" w:lineRule="auto"/>
        <w:ind w:firstLine="709"/>
        <w:jc w:val="both"/>
        <w:rPr>
          <w:rFonts w:ascii="Times New Roman" w:hAnsi="Times New Roman"/>
          <w:sz w:val="28"/>
          <w:szCs w:val="28"/>
        </w:rPr>
      </w:pPr>
      <w:r w:rsidRPr="00061506">
        <w:rPr>
          <w:rFonts w:ascii="Times New Roman" w:hAnsi="Times New Roman"/>
          <w:sz w:val="28"/>
          <w:szCs w:val="28"/>
        </w:rPr>
        <w:t>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РФ;</w:t>
      </w:r>
    </w:p>
    <w:p w:rsidR="001E7FEA" w:rsidRPr="00061506" w:rsidRDefault="001E7FEA" w:rsidP="001E7FEA">
      <w:pPr>
        <w:autoSpaceDE w:val="0"/>
        <w:autoSpaceDN w:val="0"/>
        <w:adjustRightInd w:val="0"/>
        <w:spacing w:after="0" w:line="240" w:lineRule="auto"/>
        <w:ind w:firstLine="709"/>
        <w:jc w:val="both"/>
        <w:rPr>
          <w:rFonts w:ascii="Times New Roman" w:hAnsi="Times New Roman"/>
          <w:sz w:val="28"/>
          <w:szCs w:val="28"/>
        </w:rPr>
      </w:pPr>
      <w:r w:rsidRPr="00061506">
        <w:rPr>
          <w:rFonts w:ascii="Times New Roman" w:hAnsi="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1E7FEA" w:rsidRPr="00061506" w:rsidRDefault="001E7FEA" w:rsidP="001E7FEA">
      <w:pPr>
        <w:autoSpaceDE w:val="0"/>
        <w:autoSpaceDN w:val="0"/>
        <w:adjustRightInd w:val="0"/>
        <w:spacing w:after="0" w:line="240" w:lineRule="auto"/>
        <w:ind w:firstLine="709"/>
        <w:jc w:val="both"/>
        <w:rPr>
          <w:rFonts w:ascii="Times New Roman" w:hAnsi="Times New Roman"/>
          <w:sz w:val="28"/>
          <w:szCs w:val="28"/>
        </w:rPr>
      </w:pPr>
      <w:r w:rsidRPr="00061506">
        <w:rPr>
          <w:rFonts w:ascii="Times New Roman" w:hAnsi="Times New Roman"/>
          <w:sz w:val="28"/>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1E7FEA" w:rsidRPr="00061506" w:rsidRDefault="001E7FEA" w:rsidP="001E7FEA">
      <w:pPr>
        <w:autoSpaceDE w:val="0"/>
        <w:autoSpaceDN w:val="0"/>
        <w:adjustRightInd w:val="0"/>
        <w:spacing w:after="0" w:line="240" w:lineRule="auto"/>
        <w:ind w:firstLine="709"/>
        <w:jc w:val="both"/>
        <w:rPr>
          <w:rFonts w:ascii="Times New Roman" w:hAnsi="Times New Roman"/>
          <w:sz w:val="28"/>
          <w:szCs w:val="28"/>
        </w:rPr>
      </w:pPr>
      <w:r w:rsidRPr="00061506">
        <w:rPr>
          <w:rFonts w:ascii="Times New Roman" w:hAnsi="Times New Roman"/>
          <w:sz w:val="28"/>
          <w:szCs w:val="28"/>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1E7FEA" w:rsidRPr="00061506" w:rsidRDefault="001E7FEA" w:rsidP="001E7FEA">
      <w:pPr>
        <w:autoSpaceDE w:val="0"/>
        <w:autoSpaceDN w:val="0"/>
        <w:adjustRightInd w:val="0"/>
        <w:spacing w:after="0" w:line="240" w:lineRule="auto"/>
        <w:ind w:firstLine="709"/>
        <w:jc w:val="both"/>
        <w:rPr>
          <w:rFonts w:ascii="Times New Roman" w:hAnsi="Times New Roman"/>
          <w:sz w:val="28"/>
          <w:szCs w:val="28"/>
        </w:rPr>
      </w:pPr>
      <w:r w:rsidRPr="00061506">
        <w:rPr>
          <w:rFonts w:ascii="Times New Roman" w:hAnsi="Times New Roman"/>
          <w:sz w:val="28"/>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1E7FEA" w:rsidRPr="00061506" w:rsidRDefault="001E7FEA" w:rsidP="001E7FEA">
      <w:pPr>
        <w:autoSpaceDE w:val="0"/>
        <w:autoSpaceDN w:val="0"/>
        <w:adjustRightInd w:val="0"/>
        <w:spacing w:after="0" w:line="240" w:lineRule="auto"/>
        <w:ind w:firstLine="709"/>
        <w:jc w:val="both"/>
        <w:rPr>
          <w:rFonts w:ascii="Times New Roman" w:hAnsi="Times New Roman"/>
          <w:sz w:val="28"/>
          <w:szCs w:val="28"/>
        </w:rPr>
      </w:pPr>
      <w:r w:rsidRPr="00061506">
        <w:rPr>
          <w:rFonts w:ascii="Times New Roman" w:hAnsi="Times New Roman"/>
          <w:sz w:val="28"/>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20312" w:rsidRPr="00071499" w:rsidRDefault="001E7FEA" w:rsidP="001E7FEA">
      <w:pPr>
        <w:pStyle w:val="ConsPlusNormal"/>
        <w:ind w:firstLine="709"/>
        <w:jc w:val="both"/>
      </w:pPr>
      <w:r w:rsidRPr="00061506">
        <w:rPr>
          <w:sz w:val="28"/>
          <w:szCs w:val="28"/>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420312" w:rsidRPr="00071499" w:rsidRDefault="00420312">
      <w:pPr>
        <w:pStyle w:val="ConsPlusNormal"/>
        <w:jc w:val="both"/>
        <w:rPr>
          <w:sz w:val="28"/>
          <w:szCs w:val="28"/>
        </w:rPr>
      </w:pPr>
    </w:p>
    <w:p w:rsidR="00420312" w:rsidRPr="00071499" w:rsidRDefault="00420312" w:rsidP="00BD72E9">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решенийи действий (бездействия) органов, предоставляющихмуниципальные услуги, а такжеих должностных лиц</w:t>
      </w:r>
    </w:p>
    <w:p w:rsidR="00420312" w:rsidRPr="00007F74" w:rsidRDefault="00420312" w:rsidP="00007F74">
      <w:pPr>
        <w:pStyle w:val="ConsPlusNormal"/>
        <w:jc w:val="both"/>
        <w:rPr>
          <w:sz w:val="28"/>
          <w:szCs w:val="28"/>
        </w:rPr>
      </w:pP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bookmarkStart w:id="5" w:name="Par358"/>
      <w:bookmarkEnd w:id="5"/>
      <w:r w:rsidRPr="00007F74">
        <w:rPr>
          <w:rFonts w:ascii="Times New Roman" w:hAnsi="Times New Roman"/>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 Предмет жалобы.</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5.2.1. Заявитель имеет право обратиться с жалобой, в том числе в следующих случаях:</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5.2.1.1. нарушение срока регистрации запроса заявителя о предоставлении муниципальной услуги;</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5.2.1.2. нарушение срока предоставления муниципальной услуги;</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5.2.2. Жалоба должна содержать:</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5.2.3.1. оформленная в соответствии с законодательством Российской Федерации доверенность (для физических лиц);</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5.3.2. Жалоба на решение, принятое руководителем органа, предоставляющего муниципальную услугу, подается главе городского округа – главе администрации Краснокамского городского округа.</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5.4. Порядок подачи и рассмотрения жалобы.</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5.4.1. Жалоба подается в письменной форме на бумажном носителе:</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5.4.1.1. непосредственно в орган, предоставляющего муниципальную услугу;</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5.4.1.2. почтовым отправлением по адресу (месту нахождения) органа, предоставляющего муниципальную услугу;</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5.4.1.3. в ходе личного приема руководителя органа, предоставляющего муниципальную услугу;</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5.4.2. Время приема жалоб органа, предоставляющего муниципальную услугу, совпадает со временем предоставления муниципальной услуги.</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5.4.3. Жалоба может быть подана заявителем в электронной форме посредством:</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5.4.3.1. официального сайта;</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5.4.3.2. Единого портала;</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5.4.4. 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5.4.6. В органе, предоставляющем муниципальную услугу, определяются уполномоченные на рассмотрение жалоб должностные лица, которые обеспечивают:</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5.4.6.2. направление жалоб в уполномоченный на рассмотрение жалобы орган.</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5.5. Сроки рассмотрения жалобы.</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5.5.4.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b/>
          <w:sz w:val="28"/>
          <w:szCs w:val="28"/>
        </w:rPr>
      </w:pPr>
      <w:r w:rsidRPr="00007F74">
        <w:rPr>
          <w:rFonts w:ascii="Times New Roman" w:hAnsi="Times New Roman"/>
          <w:sz w:val="28"/>
          <w:szCs w:val="28"/>
        </w:rPr>
        <w:t>5.6. Результат рассмотрения жалобы.</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5.6.4. Орган, предоставляющий муниципальную услугу, отказывает в удовлетворении жалобы в следующих случаях:</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5.6.4.1. наличие вступившего в законную силу решения суда, арбитражного суда по жалобе о том же предмете и по тем же основаниям;</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5.6.4.3.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5.7. Порядок информирования заявителя о результатах рассмотрения жалобы.</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5.7.3. В ответе по результатам рассмотрения жалобы указываются:</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5.7.3.3. фамилия, имя, отчество (при наличии) или наименование заявителя;</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5.7.3.4. основания для принятия решения по жалобе;</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5.7.3.5. принятое по жалобе решение;</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5.7.3.7. сведения о порядке обжалования принятого по жалобе решения.</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5.8. Порядок обжалования решения по жалобе.</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5.10. Способы информирования заявителей о порядке подачи и рассмотрения жалобы.</w:t>
      </w:r>
    </w:p>
    <w:p w:rsidR="00007F74" w:rsidRPr="00007F74" w:rsidRDefault="00007F74" w:rsidP="00007F74">
      <w:pPr>
        <w:shd w:val="clear" w:color="auto" w:fill="FFFFFF"/>
        <w:tabs>
          <w:tab w:val="left" w:pos="7604"/>
        </w:tabs>
        <w:spacing w:after="0" w:line="240" w:lineRule="auto"/>
        <w:ind w:firstLine="709"/>
        <w:jc w:val="both"/>
        <w:rPr>
          <w:rFonts w:ascii="Times New Roman" w:hAnsi="Times New Roman"/>
          <w:sz w:val="28"/>
          <w:szCs w:val="28"/>
        </w:rPr>
      </w:pPr>
      <w:r w:rsidRPr="00007F74">
        <w:rPr>
          <w:rFonts w:ascii="Times New Roman" w:hAnsi="Times New Roman"/>
          <w:sz w:val="28"/>
          <w:szCs w:val="28"/>
        </w:rPr>
        <w:t>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007F74" w:rsidRPr="00007F74" w:rsidRDefault="00007F74" w:rsidP="00007F74">
      <w:pPr>
        <w:autoSpaceDE w:val="0"/>
        <w:autoSpaceDN w:val="0"/>
        <w:adjustRightInd w:val="0"/>
        <w:spacing w:after="0" w:line="240" w:lineRule="auto"/>
        <w:ind w:firstLine="709"/>
        <w:jc w:val="both"/>
        <w:outlineLvl w:val="1"/>
        <w:rPr>
          <w:rFonts w:ascii="Times New Roman" w:hAnsi="Times New Roman"/>
          <w:sz w:val="28"/>
          <w:szCs w:val="28"/>
        </w:rPr>
      </w:pPr>
      <w:r w:rsidRPr="00007F74">
        <w:rPr>
          <w:rFonts w:ascii="Times New Roman" w:hAnsi="Times New Roman"/>
          <w:sz w:val="28"/>
          <w:szCs w:val="28"/>
        </w:rPr>
        <w:t>5.11.В части судебного обжалования: сроки обжалования и юрисдикция суда, в который подается соответствующее заявление, в соответствии с законодательством Российской Федерации.</w:t>
      </w:r>
    </w:p>
    <w:p w:rsidR="00007F74" w:rsidRDefault="00007F74" w:rsidP="00007F74">
      <w:pPr>
        <w:pStyle w:val="af0"/>
        <w:shd w:val="clear" w:color="auto" w:fill="auto"/>
        <w:tabs>
          <w:tab w:val="left" w:leader="underscore" w:pos="2770"/>
        </w:tabs>
        <w:spacing w:before="0" w:line="240" w:lineRule="auto"/>
        <w:ind w:firstLine="709"/>
        <w:jc w:val="both"/>
        <w:rPr>
          <w:sz w:val="28"/>
          <w:szCs w:val="28"/>
        </w:rPr>
      </w:pPr>
      <w:r w:rsidRPr="00007F74">
        <w:rPr>
          <w:sz w:val="28"/>
          <w:szCs w:val="28"/>
        </w:rPr>
        <w:t>В части судебного обжалования при несогласии с решением, принятым ОГиА, заявитель вправе обратиться с заявлением в судебные органы в установленном порядке для оспаривания принятого решения, действия (бездействия) в соответствии с действующим законодательством.</w:t>
      </w:r>
    </w:p>
    <w:p w:rsidR="00420312" w:rsidRPr="00071499" w:rsidRDefault="00420312">
      <w:pPr>
        <w:pStyle w:val="ConsPlusNormal"/>
        <w:jc w:val="both"/>
      </w:pPr>
    </w:p>
    <w:p w:rsidR="00420312" w:rsidRPr="00071499" w:rsidRDefault="00420312" w:rsidP="00925C9F">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административныхпроцедур (действий) в МФЦ</w:t>
      </w:r>
    </w:p>
    <w:p w:rsidR="00420312" w:rsidRPr="00071499" w:rsidRDefault="00420312">
      <w:pPr>
        <w:pStyle w:val="ConsPlusNormal"/>
        <w:jc w:val="both"/>
      </w:pPr>
    </w:p>
    <w:p w:rsidR="00925C9F" w:rsidRPr="00A03D1D" w:rsidRDefault="00925C9F" w:rsidP="00925C9F">
      <w:pPr>
        <w:pStyle w:val="ConsPlusNormal"/>
        <w:ind w:firstLine="709"/>
        <w:jc w:val="both"/>
        <w:rPr>
          <w:sz w:val="28"/>
          <w:szCs w:val="28"/>
        </w:rPr>
      </w:pPr>
      <w:r w:rsidRPr="00A03D1D">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25C9F" w:rsidRPr="00A03D1D" w:rsidRDefault="00925C9F" w:rsidP="00925C9F">
      <w:pPr>
        <w:pStyle w:val="ConsPlusNormal"/>
        <w:ind w:firstLine="709"/>
        <w:jc w:val="both"/>
        <w:rPr>
          <w:sz w:val="28"/>
          <w:szCs w:val="28"/>
        </w:rPr>
      </w:pPr>
      <w:r w:rsidRPr="00A03D1D">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25C9F" w:rsidRPr="00A03D1D" w:rsidRDefault="00925C9F" w:rsidP="00925C9F">
      <w:pPr>
        <w:pStyle w:val="ConsPlusNormal"/>
        <w:ind w:firstLine="709"/>
        <w:jc w:val="both"/>
        <w:rPr>
          <w:sz w:val="28"/>
          <w:szCs w:val="28"/>
        </w:rPr>
      </w:pPr>
      <w:bookmarkStart w:id="6" w:name="Par397"/>
      <w:bookmarkEnd w:id="6"/>
      <w:r w:rsidRPr="00A03D1D">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25C9F" w:rsidRPr="00A03D1D" w:rsidRDefault="00925C9F" w:rsidP="00925C9F">
      <w:pPr>
        <w:pStyle w:val="ConsPlusNormal"/>
        <w:ind w:firstLine="709"/>
        <w:jc w:val="both"/>
        <w:rPr>
          <w:sz w:val="28"/>
          <w:szCs w:val="28"/>
        </w:rPr>
      </w:pPr>
      <w:r w:rsidRPr="00A03D1D">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925C9F" w:rsidRPr="00A03D1D" w:rsidRDefault="00925C9F" w:rsidP="00925C9F">
      <w:pPr>
        <w:pStyle w:val="ConsPlusNormal"/>
        <w:ind w:firstLine="709"/>
        <w:jc w:val="both"/>
        <w:rPr>
          <w:sz w:val="28"/>
          <w:szCs w:val="28"/>
        </w:rPr>
      </w:pPr>
      <w:r w:rsidRPr="00A03D1D">
        <w:rPr>
          <w:sz w:val="28"/>
          <w:szCs w:val="28"/>
        </w:rPr>
        <w:t>При личном обращении заявителя в МФЦ сотрудник, ответственный за прием документов:</w:t>
      </w:r>
    </w:p>
    <w:p w:rsidR="00925C9F" w:rsidRPr="00A03D1D" w:rsidRDefault="00925C9F" w:rsidP="00925C9F">
      <w:pPr>
        <w:pStyle w:val="ConsPlusNormal"/>
        <w:ind w:firstLine="709"/>
        <w:jc w:val="both"/>
        <w:rPr>
          <w:sz w:val="28"/>
          <w:szCs w:val="28"/>
        </w:rPr>
      </w:pPr>
      <w:r w:rsidRPr="00A03D1D">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25C9F" w:rsidRPr="00A03D1D" w:rsidRDefault="00925C9F" w:rsidP="00925C9F">
      <w:pPr>
        <w:pStyle w:val="ConsPlusNormal"/>
        <w:ind w:firstLine="709"/>
        <w:jc w:val="both"/>
        <w:rPr>
          <w:sz w:val="28"/>
          <w:szCs w:val="28"/>
        </w:rPr>
      </w:pPr>
      <w:r w:rsidRPr="00A03D1D">
        <w:rPr>
          <w:sz w:val="28"/>
          <w:szCs w:val="28"/>
        </w:rPr>
        <w:t>- проверяет представленное заявление и документы на предмет:</w:t>
      </w:r>
    </w:p>
    <w:p w:rsidR="00925C9F" w:rsidRPr="00A03D1D" w:rsidRDefault="00925C9F" w:rsidP="00925C9F">
      <w:pPr>
        <w:pStyle w:val="ConsPlusNormal"/>
        <w:ind w:firstLine="709"/>
        <w:jc w:val="both"/>
        <w:rPr>
          <w:sz w:val="28"/>
          <w:szCs w:val="28"/>
        </w:rPr>
      </w:pPr>
      <w:r w:rsidRPr="00A03D1D">
        <w:rPr>
          <w:sz w:val="28"/>
          <w:szCs w:val="28"/>
        </w:rPr>
        <w:t>1) текст в заявлении поддается прочтению;</w:t>
      </w:r>
    </w:p>
    <w:p w:rsidR="00925C9F" w:rsidRPr="00A03D1D" w:rsidRDefault="00925C9F" w:rsidP="00925C9F">
      <w:pPr>
        <w:pStyle w:val="ConsPlusNormal"/>
        <w:ind w:firstLine="709"/>
        <w:jc w:val="both"/>
        <w:rPr>
          <w:sz w:val="28"/>
          <w:szCs w:val="28"/>
        </w:rPr>
      </w:pPr>
      <w:r w:rsidRPr="00A03D1D">
        <w:rPr>
          <w:sz w:val="28"/>
          <w:szCs w:val="28"/>
        </w:rPr>
        <w:t>2) в заявлении указаны фамилия, имя, отчество (последнее - при наличии) физического лица либо наименование юридического лица;</w:t>
      </w:r>
    </w:p>
    <w:p w:rsidR="00925C9F" w:rsidRPr="00A03D1D" w:rsidRDefault="00925C9F" w:rsidP="00925C9F">
      <w:pPr>
        <w:pStyle w:val="ConsPlusNormal"/>
        <w:ind w:firstLine="709"/>
        <w:jc w:val="both"/>
        <w:rPr>
          <w:sz w:val="28"/>
          <w:szCs w:val="28"/>
        </w:rPr>
      </w:pPr>
      <w:r w:rsidRPr="00A03D1D">
        <w:rPr>
          <w:sz w:val="28"/>
          <w:szCs w:val="28"/>
        </w:rPr>
        <w:t>3) заявление подписано уполномоченным лицом;</w:t>
      </w:r>
    </w:p>
    <w:p w:rsidR="00925C9F" w:rsidRPr="00A03D1D" w:rsidRDefault="00925C9F" w:rsidP="00925C9F">
      <w:pPr>
        <w:pStyle w:val="ConsPlusNormal"/>
        <w:ind w:firstLine="709"/>
        <w:jc w:val="both"/>
        <w:rPr>
          <w:sz w:val="28"/>
          <w:szCs w:val="28"/>
        </w:rPr>
      </w:pPr>
      <w:r w:rsidRPr="00A03D1D">
        <w:rPr>
          <w:sz w:val="28"/>
          <w:szCs w:val="28"/>
        </w:rPr>
        <w:t>4) приложены документы, необходимые для предоставления муниципальной услуги;</w:t>
      </w:r>
    </w:p>
    <w:p w:rsidR="00925C9F" w:rsidRPr="00A03D1D" w:rsidRDefault="00925C9F" w:rsidP="00925C9F">
      <w:pPr>
        <w:pStyle w:val="ConsPlusNormal"/>
        <w:ind w:firstLine="709"/>
        <w:jc w:val="both"/>
        <w:rPr>
          <w:sz w:val="28"/>
          <w:szCs w:val="28"/>
        </w:rPr>
      </w:pPr>
      <w:r w:rsidRPr="00A03D1D">
        <w:rPr>
          <w:sz w:val="28"/>
          <w:szCs w:val="28"/>
        </w:rPr>
        <w:t>5) соответствие данных документа, удостоверяющего личность, данным, указанным в заявлении и необходимых документах;</w:t>
      </w:r>
    </w:p>
    <w:p w:rsidR="00925C9F" w:rsidRPr="00A03D1D" w:rsidRDefault="00925C9F" w:rsidP="00925C9F">
      <w:pPr>
        <w:pStyle w:val="ConsPlusNormal"/>
        <w:ind w:firstLine="709"/>
        <w:jc w:val="both"/>
        <w:rPr>
          <w:sz w:val="28"/>
          <w:szCs w:val="28"/>
        </w:rPr>
      </w:pPr>
      <w:r w:rsidRPr="00A03D1D">
        <w:rPr>
          <w:sz w:val="28"/>
          <w:szCs w:val="28"/>
        </w:rPr>
        <w:t>- заполняет сведения о заявителе и представленных документах в автоматизированной информационной системе (АИС МФЦ);</w:t>
      </w:r>
    </w:p>
    <w:p w:rsidR="00925C9F" w:rsidRPr="00A03D1D" w:rsidRDefault="00925C9F" w:rsidP="00925C9F">
      <w:pPr>
        <w:pStyle w:val="ConsPlusNormal"/>
        <w:ind w:firstLine="709"/>
        <w:jc w:val="both"/>
        <w:rPr>
          <w:sz w:val="28"/>
          <w:szCs w:val="28"/>
        </w:rPr>
      </w:pPr>
      <w:r w:rsidRPr="00A03D1D">
        <w:rPr>
          <w:sz w:val="28"/>
          <w:szCs w:val="28"/>
        </w:rPr>
        <w:t>- выдает расписку в получении документов на предоставление услуги, сформированную в АИС МФЦ;</w:t>
      </w:r>
    </w:p>
    <w:p w:rsidR="00925C9F" w:rsidRPr="00A03D1D" w:rsidRDefault="00925C9F" w:rsidP="00925C9F">
      <w:pPr>
        <w:pStyle w:val="ConsPlusNormal"/>
        <w:ind w:firstLine="709"/>
        <w:jc w:val="both"/>
        <w:rPr>
          <w:sz w:val="28"/>
          <w:szCs w:val="28"/>
        </w:rPr>
      </w:pPr>
      <w:r w:rsidRPr="00A03D1D">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925C9F" w:rsidRPr="00A03D1D" w:rsidRDefault="00925C9F" w:rsidP="00925C9F">
      <w:pPr>
        <w:pStyle w:val="ConsPlusNormal"/>
        <w:ind w:firstLine="709"/>
        <w:jc w:val="both"/>
        <w:rPr>
          <w:sz w:val="28"/>
          <w:szCs w:val="28"/>
        </w:rPr>
      </w:pPr>
      <w:r w:rsidRPr="00A03D1D">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925C9F" w:rsidRPr="00A03D1D" w:rsidRDefault="00925C9F" w:rsidP="00925C9F">
      <w:pPr>
        <w:pStyle w:val="ConsPlusNormal"/>
        <w:ind w:firstLine="709"/>
        <w:jc w:val="both"/>
        <w:rPr>
          <w:sz w:val="28"/>
          <w:szCs w:val="28"/>
        </w:rPr>
      </w:pPr>
      <w:r w:rsidRPr="00A03D1D">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25C9F" w:rsidRPr="00A03D1D" w:rsidRDefault="00925C9F" w:rsidP="00925C9F">
      <w:pPr>
        <w:pStyle w:val="ConsPlusNormal"/>
        <w:ind w:firstLine="709"/>
        <w:jc w:val="both"/>
        <w:rPr>
          <w:sz w:val="28"/>
          <w:szCs w:val="28"/>
        </w:rPr>
      </w:pPr>
      <w:r w:rsidRPr="00A03D1D">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25C9F" w:rsidRPr="00A03D1D" w:rsidRDefault="00925C9F" w:rsidP="00925C9F">
      <w:pPr>
        <w:pStyle w:val="ConsPlusNormal"/>
        <w:ind w:firstLine="709"/>
        <w:jc w:val="both"/>
        <w:rPr>
          <w:sz w:val="28"/>
          <w:szCs w:val="28"/>
        </w:rPr>
      </w:pPr>
      <w:r w:rsidRPr="00A03D1D">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25C9F" w:rsidRPr="00A03D1D" w:rsidRDefault="00925C9F" w:rsidP="00925C9F">
      <w:pPr>
        <w:pStyle w:val="ConsPlusNormal"/>
        <w:ind w:firstLine="709"/>
        <w:jc w:val="both"/>
        <w:rPr>
          <w:sz w:val="28"/>
          <w:szCs w:val="28"/>
        </w:rPr>
      </w:pPr>
      <w:r w:rsidRPr="00A03D1D">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925C9F" w:rsidRPr="00A03D1D" w:rsidRDefault="00925C9F" w:rsidP="00925C9F">
      <w:pPr>
        <w:pStyle w:val="ConsPlusNormal"/>
        <w:ind w:firstLine="709"/>
        <w:jc w:val="both"/>
        <w:rPr>
          <w:sz w:val="28"/>
          <w:szCs w:val="28"/>
        </w:rPr>
      </w:pPr>
      <w:r w:rsidRPr="00A03D1D">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925C9F" w:rsidRPr="00A03D1D" w:rsidRDefault="00925C9F" w:rsidP="00925C9F">
      <w:pPr>
        <w:pStyle w:val="ConsPlusNormal"/>
        <w:ind w:firstLine="709"/>
        <w:jc w:val="both"/>
        <w:rPr>
          <w:sz w:val="28"/>
          <w:szCs w:val="28"/>
        </w:rPr>
      </w:pPr>
      <w:r w:rsidRPr="00A03D1D">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25C9F" w:rsidRPr="00A03D1D" w:rsidRDefault="00925C9F" w:rsidP="00925C9F">
      <w:pPr>
        <w:pStyle w:val="ConsPlusNormal"/>
        <w:ind w:firstLine="709"/>
        <w:jc w:val="both"/>
        <w:rPr>
          <w:sz w:val="28"/>
          <w:szCs w:val="28"/>
        </w:rPr>
      </w:pPr>
      <w:r w:rsidRPr="00A03D1D">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25C9F" w:rsidRPr="00A03D1D" w:rsidRDefault="00925C9F" w:rsidP="00925C9F">
      <w:pPr>
        <w:pStyle w:val="ConsPlusNormal"/>
        <w:ind w:firstLine="709"/>
        <w:jc w:val="both"/>
        <w:rPr>
          <w:sz w:val="28"/>
          <w:szCs w:val="28"/>
        </w:rPr>
      </w:pPr>
      <w:r w:rsidRPr="00A03D1D">
        <w:rPr>
          <w:sz w:val="28"/>
          <w:szCs w:val="28"/>
        </w:rPr>
        <w:t>Невостребованные документы хранятся в МФЦ в течение 30 дней, после чего передаются в уполномоченный орган.</w:t>
      </w:r>
    </w:p>
    <w:p w:rsidR="00925C9F" w:rsidRPr="00A03D1D" w:rsidRDefault="00925C9F" w:rsidP="00925C9F">
      <w:pPr>
        <w:pStyle w:val="ConsPlusNormal"/>
        <w:ind w:firstLine="709"/>
        <w:jc w:val="both"/>
        <w:rPr>
          <w:sz w:val="28"/>
          <w:szCs w:val="28"/>
        </w:rPr>
      </w:pPr>
      <w:r w:rsidRPr="00A03D1D">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4631B" w:rsidRDefault="00925C9F" w:rsidP="00925C9F">
      <w:pPr>
        <w:pStyle w:val="ConsPlusNormal"/>
        <w:ind w:firstLine="709"/>
        <w:jc w:val="both"/>
        <w:rPr>
          <w:sz w:val="28"/>
          <w:szCs w:val="28"/>
        </w:rPr>
      </w:pPr>
      <w:r w:rsidRPr="00A03D1D">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A03D1D">
          <w:rPr>
            <w:sz w:val="28"/>
            <w:szCs w:val="28"/>
          </w:rPr>
          <w:t>пунктом 5.1</w:t>
        </w:r>
      </w:hyperlink>
      <w:r w:rsidRPr="00A03D1D">
        <w:rPr>
          <w:sz w:val="28"/>
          <w:szCs w:val="28"/>
        </w:rPr>
        <w:t>настоящего административного регламента.</w:t>
      </w:r>
      <w:r w:rsidR="0004631B">
        <w:rPr>
          <w:sz w:val="28"/>
          <w:szCs w:val="28"/>
        </w:rPr>
        <w:br w:type="page"/>
      </w:r>
    </w:p>
    <w:p w:rsidR="0004631B" w:rsidRPr="0004631B" w:rsidRDefault="0004631B" w:rsidP="00817677">
      <w:pPr>
        <w:widowControl w:val="0"/>
        <w:tabs>
          <w:tab w:val="left" w:leader="underscore" w:pos="2770"/>
        </w:tabs>
        <w:spacing w:after="0" w:line="240" w:lineRule="exact"/>
        <w:ind w:left="5103" w:right="20"/>
        <w:rPr>
          <w:rFonts w:ascii="Times New Roman" w:hAnsi="Times New Roman"/>
          <w:color w:val="000000"/>
          <w:sz w:val="28"/>
          <w:szCs w:val="28"/>
          <w:shd w:val="clear" w:color="auto" w:fill="FFFFFF"/>
        </w:rPr>
      </w:pPr>
      <w:r w:rsidRPr="0004631B">
        <w:rPr>
          <w:rFonts w:ascii="Times New Roman" w:hAnsi="Times New Roman"/>
          <w:color w:val="000000"/>
          <w:sz w:val="28"/>
          <w:szCs w:val="28"/>
          <w:shd w:val="clear" w:color="auto" w:fill="FFFFFF"/>
        </w:rPr>
        <w:t xml:space="preserve">Приложение № 1 </w:t>
      </w:r>
      <w:r>
        <w:rPr>
          <w:rFonts w:ascii="Times New Roman" w:hAnsi="Times New Roman"/>
          <w:color w:val="000000"/>
          <w:sz w:val="28"/>
          <w:szCs w:val="28"/>
          <w:shd w:val="clear" w:color="auto" w:fill="FFFFFF"/>
        </w:rPr>
        <w:br/>
      </w:r>
      <w:r w:rsidRPr="0004631B">
        <w:rPr>
          <w:rFonts w:ascii="Times New Roman" w:hAnsi="Times New Roman"/>
          <w:color w:val="000000"/>
          <w:sz w:val="28"/>
          <w:szCs w:val="28"/>
          <w:shd w:val="clear" w:color="auto" w:fill="FFFFFF"/>
        </w:rPr>
        <w:t xml:space="preserve">к Административному регламенту по </w:t>
      </w:r>
    </w:p>
    <w:p w:rsidR="0004631B" w:rsidRPr="0004631B" w:rsidRDefault="0004631B" w:rsidP="00817677">
      <w:pPr>
        <w:widowControl w:val="0"/>
        <w:spacing w:after="0" w:line="240" w:lineRule="exact"/>
        <w:ind w:left="5103"/>
        <w:rPr>
          <w:rFonts w:ascii="Times New Roman" w:hAnsi="Times New Roman" w:cs="Courier New"/>
          <w:color w:val="000000"/>
          <w:sz w:val="28"/>
          <w:szCs w:val="28"/>
          <w:shd w:val="clear" w:color="auto" w:fill="FFFFFF"/>
        </w:rPr>
      </w:pPr>
      <w:r w:rsidRPr="0004631B">
        <w:rPr>
          <w:rFonts w:ascii="Times New Roman" w:hAnsi="Times New Roman" w:cs="Courier New"/>
          <w:color w:val="000000"/>
          <w:sz w:val="28"/>
          <w:szCs w:val="28"/>
          <w:shd w:val="clear" w:color="auto" w:fill="FFFFFF"/>
        </w:rPr>
        <w:t>предоставлению муниципальной услуги</w:t>
      </w:r>
    </w:p>
    <w:p w:rsidR="0004631B" w:rsidRPr="0004631B" w:rsidRDefault="0004631B" w:rsidP="0004631B">
      <w:pPr>
        <w:widowControl w:val="0"/>
        <w:spacing w:after="0" w:line="240" w:lineRule="auto"/>
        <w:jc w:val="center"/>
        <w:rPr>
          <w:rFonts w:ascii="Times New Roman" w:hAnsi="Times New Roman" w:cs="Courier New"/>
          <w:color w:val="000000"/>
          <w:sz w:val="28"/>
          <w:szCs w:val="28"/>
        </w:rPr>
      </w:pPr>
    </w:p>
    <w:p w:rsidR="0004631B" w:rsidRPr="0004631B" w:rsidRDefault="0004631B" w:rsidP="0004631B">
      <w:pPr>
        <w:widowControl w:val="0"/>
        <w:spacing w:after="0" w:line="240" w:lineRule="auto"/>
        <w:jc w:val="center"/>
        <w:rPr>
          <w:rFonts w:ascii="Times New Roman" w:hAnsi="Times New Roman" w:cs="Courier New"/>
          <w:color w:val="000000"/>
          <w:sz w:val="28"/>
          <w:szCs w:val="28"/>
        </w:rPr>
      </w:pPr>
      <w:r w:rsidRPr="0004631B">
        <w:rPr>
          <w:rFonts w:ascii="Times New Roman" w:hAnsi="Times New Roman" w:cs="Courier New"/>
          <w:color w:val="000000"/>
          <w:sz w:val="28"/>
          <w:szCs w:val="28"/>
        </w:rPr>
        <w:t>Справочная информация</w:t>
      </w:r>
    </w:p>
    <w:p w:rsidR="0004631B" w:rsidRPr="0004631B" w:rsidRDefault="0004631B" w:rsidP="0004631B">
      <w:pPr>
        <w:widowControl w:val="0"/>
        <w:spacing w:after="0" w:line="240" w:lineRule="auto"/>
        <w:ind w:firstLine="851"/>
        <w:jc w:val="both"/>
        <w:rPr>
          <w:rFonts w:ascii="Times New Roman" w:hAnsi="Times New Roman" w:cs="Courier New"/>
          <w:color w:val="000000"/>
          <w:sz w:val="28"/>
          <w:szCs w:val="28"/>
        </w:rPr>
      </w:pPr>
    </w:p>
    <w:p w:rsidR="0004631B" w:rsidRPr="0004631B" w:rsidRDefault="0004631B" w:rsidP="0004631B">
      <w:pPr>
        <w:widowControl w:val="0"/>
        <w:spacing w:after="0" w:line="240" w:lineRule="auto"/>
        <w:ind w:firstLine="709"/>
        <w:jc w:val="both"/>
        <w:rPr>
          <w:rFonts w:ascii="Times New Roman" w:hAnsi="Times New Roman" w:cs="Courier New"/>
          <w:color w:val="000000"/>
          <w:sz w:val="28"/>
          <w:szCs w:val="28"/>
        </w:rPr>
      </w:pPr>
      <w:r w:rsidRPr="0004631B">
        <w:rPr>
          <w:rFonts w:ascii="Times New Roman" w:hAnsi="Times New Roman" w:cs="Courier New"/>
          <w:color w:val="000000"/>
          <w:sz w:val="28"/>
          <w:szCs w:val="28"/>
        </w:rPr>
        <w:t>Место нахождения отдела градостроительства и архитектуры администрации Краснокамского городского округа: г. Краснокамск, пр-т Маяковского,11, кабинет № 335.</w:t>
      </w:r>
    </w:p>
    <w:p w:rsidR="0004631B" w:rsidRPr="0004631B" w:rsidRDefault="0004631B" w:rsidP="0004631B">
      <w:pPr>
        <w:widowControl w:val="0"/>
        <w:spacing w:after="0" w:line="240" w:lineRule="auto"/>
        <w:ind w:firstLine="709"/>
        <w:jc w:val="both"/>
        <w:rPr>
          <w:rFonts w:ascii="Times New Roman" w:hAnsi="Times New Roman" w:cs="Courier New"/>
          <w:color w:val="000000"/>
          <w:sz w:val="28"/>
          <w:szCs w:val="28"/>
        </w:rPr>
      </w:pPr>
      <w:r w:rsidRPr="0004631B">
        <w:rPr>
          <w:rFonts w:ascii="Times New Roman" w:hAnsi="Times New Roman" w:cs="Courier New"/>
          <w:color w:val="000000"/>
          <w:sz w:val="28"/>
          <w:szCs w:val="28"/>
        </w:rPr>
        <w:t>Юридический адрес для направления обращений: 617060, Пермский край, г. Краснокамск, пр-т Маяковского,11.</w:t>
      </w:r>
    </w:p>
    <w:p w:rsidR="0004631B" w:rsidRPr="0004631B" w:rsidRDefault="0004631B" w:rsidP="0004631B">
      <w:pPr>
        <w:widowControl w:val="0"/>
        <w:spacing w:after="0" w:line="240" w:lineRule="auto"/>
        <w:ind w:firstLine="709"/>
        <w:jc w:val="both"/>
        <w:rPr>
          <w:rFonts w:ascii="Times New Roman" w:hAnsi="Times New Roman" w:cs="Courier New"/>
          <w:color w:val="000000"/>
          <w:sz w:val="28"/>
          <w:szCs w:val="28"/>
        </w:rPr>
      </w:pPr>
      <w:r w:rsidRPr="0004631B">
        <w:rPr>
          <w:rFonts w:ascii="Times New Roman" w:hAnsi="Times New Roman" w:cs="Courier New"/>
          <w:color w:val="000000"/>
          <w:sz w:val="28"/>
          <w:szCs w:val="28"/>
        </w:rPr>
        <w:t>Телефон для справок и консультаций: 8 (34273) 4-47-87</w:t>
      </w:r>
    </w:p>
    <w:p w:rsidR="0004631B" w:rsidRPr="0004631B" w:rsidRDefault="0004631B" w:rsidP="0004631B">
      <w:pPr>
        <w:widowControl w:val="0"/>
        <w:spacing w:after="0" w:line="240" w:lineRule="auto"/>
        <w:ind w:left="4678" w:firstLine="567"/>
        <w:jc w:val="both"/>
        <w:rPr>
          <w:rFonts w:ascii="Times New Roman" w:hAnsi="Times New Roman" w:cs="Courier New"/>
          <w:color w:val="000000"/>
          <w:sz w:val="28"/>
          <w:szCs w:val="28"/>
        </w:rPr>
      </w:pPr>
      <w:r w:rsidRPr="0004631B">
        <w:rPr>
          <w:rFonts w:ascii="Times New Roman" w:hAnsi="Times New Roman" w:cs="Courier New"/>
          <w:color w:val="000000"/>
          <w:sz w:val="28"/>
          <w:szCs w:val="28"/>
        </w:rPr>
        <w:t xml:space="preserve"> 8 (34273) 4-38-36</w:t>
      </w:r>
    </w:p>
    <w:p w:rsidR="0004631B" w:rsidRPr="0004631B" w:rsidRDefault="0004631B" w:rsidP="0004631B">
      <w:pPr>
        <w:widowControl w:val="0"/>
        <w:spacing w:after="0" w:line="240" w:lineRule="auto"/>
        <w:ind w:left="4678" w:firstLine="567"/>
        <w:jc w:val="both"/>
        <w:rPr>
          <w:rFonts w:ascii="Times New Roman" w:hAnsi="Times New Roman" w:cs="Courier New"/>
          <w:color w:val="000000"/>
          <w:sz w:val="28"/>
          <w:szCs w:val="28"/>
        </w:rPr>
      </w:pPr>
      <w:r w:rsidRPr="0004631B">
        <w:rPr>
          <w:rFonts w:ascii="Times New Roman" w:hAnsi="Times New Roman" w:cs="Courier New"/>
          <w:color w:val="000000"/>
          <w:sz w:val="28"/>
          <w:szCs w:val="28"/>
        </w:rPr>
        <w:t xml:space="preserve"> 8 (34273) 4-19-31</w:t>
      </w:r>
    </w:p>
    <w:p w:rsidR="0004631B" w:rsidRPr="0004631B" w:rsidRDefault="0004631B" w:rsidP="0004631B">
      <w:pPr>
        <w:widowControl w:val="0"/>
        <w:spacing w:after="0" w:line="240" w:lineRule="auto"/>
        <w:ind w:left="4678" w:firstLine="567"/>
        <w:jc w:val="both"/>
        <w:rPr>
          <w:rFonts w:ascii="Times New Roman" w:hAnsi="Times New Roman" w:cs="Courier New"/>
          <w:color w:val="000000"/>
          <w:sz w:val="28"/>
          <w:szCs w:val="28"/>
        </w:rPr>
      </w:pPr>
      <w:r w:rsidRPr="0004631B">
        <w:rPr>
          <w:rFonts w:ascii="Times New Roman" w:hAnsi="Times New Roman" w:cs="Courier New"/>
          <w:color w:val="000000"/>
          <w:sz w:val="28"/>
          <w:szCs w:val="28"/>
        </w:rPr>
        <w:t xml:space="preserve"> 8 (34273) 4-77-26</w:t>
      </w:r>
    </w:p>
    <w:p w:rsidR="0004631B" w:rsidRPr="0004631B" w:rsidRDefault="0004631B" w:rsidP="0004631B">
      <w:pPr>
        <w:widowControl w:val="0"/>
        <w:spacing w:after="0" w:line="240" w:lineRule="auto"/>
        <w:ind w:firstLine="709"/>
        <w:jc w:val="both"/>
        <w:rPr>
          <w:rFonts w:ascii="Times New Roman" w:hAnsi="Times New Roman" w:cs="Courier New"/>
          <w:color w:val="000000"/>
          <w:sz w:val="28"/>
          <w:szCs w:val="28"/>
        </w:rPr>
      </w:pPr>
      <w:r w:rsidRPr="0004631B">
        <w:rPr>
          <w:rFonts w:ascii="Times New Roman" w:hAnsi="Times New Roman" w:cs="Courier New"/>
          <w:color w:val="000000"/>
          <w:sz w:val="28"/>
          <w:szCs w:val="28"/>
        </w:rPr>
        <w:t>График работы отдела градостроительства и архитектуры администрации Краснокамского городского округа:</w:t>
      </w:r>
    </w:p>
    <w:p w:rsidR="0004631B" w:rsidRPr="0004631B" w:rsidRDefault="0004631B" w:rsidP="0004631B">
      <w:pPr>
        <w:widowControl w:val="0"/>
        <w:spacing w:after="0" w:line="240" w:lineRule="auto"/>
        <w:ind w:firstLine="709"/>
        <w:jc w:val="both"/>
        <w:rPr>
          <w:rFonts w:ascii="Times New Roman" w:hAnsi="Times New Roman" w:cs="Courier New"/>
          <w:color w:val="000000"/>
          <w:sz w:val="28"/>
          <w:szCs w:val="28"/>
        </w:rPr>
      </w:pPr>
      <w:r w:rsidRPr="0004631B">
        <w:rPr>
          <w:rFonts w:ascii="Times New Roman" w:hAnsi="Times New Roman" w:cs="Courier New"/>
          <w:color w:val="000000"/>
          <w:sz w:val="28"/>
          <w:szCs w:val="28"/>
        </w:rPr>
        <w:t>Время работы: Понедельник – четверг, с 08.00 до 17.00, пятница с 08.00 до 16.00</w:t>
      </w:r>
    </w:p>
    <w:p w:rsidR="0004631B" w:rsidRPr="0004631B" w:rsidRDefault="0004631B" w:rsidP="0004631B">
      <w:pPr>
        <w:widowControl w:val="0"/>
        <w:spacing w:after="0" w:line="240" w:lineRule="auto"/>
        <w:ind w:firstLine="709"/>
        <w:jc w:val="both"/>
        <w:rPr>
          <w:rFonts w:ascii="Times New Roman" w:hAnsi="Times New Roman" w:cs="Courier New"/>
          <w:color w:val="000000"/>
          <w:sz w:val="28"/>
          <w:szCs w:val="28"/>
        </w:rPr>
      </w:pPr>
      <w:r w:rsidRPr="0004631B">
        <w:rPr>
          <w:rFonts w:ascii="Times New Roman" w:hAnsi="Times New Roman" w:cs="Courier New"/>
          <w:color w:val="000000"/>
          <w:sz w:val="28"/>
          <w:szCs w:val="28"/>
        </w:rPr>
        <w:t>Обед с 12.00 до 13.00</w:t>
      </w:r>
    </w:p>
    <w:p w:rsidR="0004631B" w:rsidRPr="0004631B" w:rsidRDefault="0004631B" w:rsidP="0004631B">
      <w:pPr>
        <w:widowControl w:val="0"/>
        <w:spacing w:after="0" w:line="240" w:lineRule="auto"/>
        <w:ind w:firstLine="709"/>
        <w:jc w:val="both"/>
        <w:rPr>
          <w:rFonts w:ascii="Times New Roman" w:hAnsi="Times New Roman" w:cs="Courier New"/>
          <w:color w:val="000000"/>
          <w:sz w:val="28"/>
          <w:szCs w:val="28"/>
        </w:rPr>
      </w:pPr>
      <w:r w:rsidRPr="0004631B">
        <w:rPr>
          <w:rFonts w:ascii="Times New Roman" w:hAnsi="Times New Roman" w:cs="Courier New"/>
          <w:color w:val="000000"/>
          <w:sz w:val="28"/>
          <w:szCs w:val="28"/>
        </w:rPr>
        <w:t>Приём посетителей: Вторник, четверг с 09.00 до 16.00</w:t>
      </w:r>
    </w:p>
    <w:p w:rsidR="0004631B" w:rsidRPr="0004631B" w:rsidRDefault="0004631B" w:rsidP="0004631B">
      <w:pPr>
        <w:widowControl w:val="0"/>
        <w:spacing w:after="0" w:line="240" w:lineRule="auto"/>
        <w:ind w:firstLine="709"/>
        <w:jc w:val="both"/>
        <w:rPr>
          <w:rFonts w:ascii="Times New Roman" w:hAnsi="Times New Roman" w:cs="Courier New"/>
          <w:color w:val="000000"/>
          <w:sz w:val="28"/>
          <w:szCs w:val="28"/>
        </w:rPr>
      </w:pPr>
      <w:r w:rsidRPr="0004631B">
        <w:rPr>
          <w:rFonts w:ascii="Times New Roman" w:hAnsi="Times New Roman" w:cs="Courier New"/>
          <w:color w:val="000000"/>
          <w:sz w:val="28"/>
          <w:szCs w:val="28"/>
        </w:rPr>
        <w:t>Обед с 12.00 до 13.00</w:t>
      </w:r>
    </w:p>
    <w:p w:rsidR="0004631B" w:rsidRPr="0004631B" w:rsidRDefault="0004631B" w:rsidP="0004631B">
      <w:pPr>
        <w:widowControl w:val="0"/>
        <w:spacing w:after="0" w:line="240" w:lineRule="auto"/>
        <w:ind w:firstLine="709"/>
        <w:jc w:val="both"/>
        <w:rPr>
          <w:rFonts w:ascii="Times New Roman" w:hAnsi="Times New Roman" w:cs="Courier New"/>
          <w:color w:val="000000"/>
          <w:sz w:val="28"/>
          <w:szCs w:val="28"/>
        </w:rPr>
      </w:pPr>
      <w:r w:rsidRPr="0004631B">
        <w:rPr>
          <w:rFonts w:ascii="Times New Roman" w:hAnsi="Times New Roman" w:cs="Courier New"/>
          <w:color w:val="000000"/>
          <w:sz w:val="28"/>
          <w:szCs w:val="28"/>
        </w:rPr>
        <w:t xml:space="preserve">Адрес электронной почты: </w:t>
      </w:r>
      <w:hyperlink r:id="rId11" w:history="1">
        <w:r w:rsidRPr="0004631B">
          <w:rPr>
            <w:rFonts w:ascii="Times New Roman" w:hAnsi="Times New Roman" w:cs="Courier New"/>
            <w:color w:val="000000"/>
            <w:sz w:val="28"/>
            <w:szCs w:val="28"/>
          </w:rPr>
          <w:t>ogakgo@yandex.ru</w:t>
        </w:r>
      </w:hyperlink>
      <w:r w:rsidRPr="0004631B">
        <w:rPr>
          <w:rFonts w:ascii="Times New Roman" w:hAnsi="Times New Roman" w:cs="Courier New"/>
          <w:color w:val="000000"/>
          <w:sz w:val="28"/>
          <w:szCs w:val="28"/>
        </w:rPr>
        <w:t>.</w:t>
      </w:r>
    </w:p>
    <w:p w:rsidR="0004631B" w:rsidRPr="0004631B" w:rsidRDefault="0004631B" w:rsidP="0004631B">
      <w:pPr>
        <w:widowControl w:val="0"/>
        <w:spacing w:after="0" w:line="240" w:lineRule="auto"/>
        <w:ind w:firstLine="709"/>
        <w:jc w:val="both"/>
        <w:rPr>
          <w:rFonts w:ascii="Times New Roman" w:hAnsi="Times New Roman" w:cs="Courier New"/>
          <w:color w:val="000000"/>
          <w:sz w:val="28"/>
          <w:szCs w:val="28"/>
        </w:rPr>
      </w:pPr>
      <w:r w:rsidRPr="0004631B">
        <w:rPr>
          <w:rFonts w:ascii="Times New Roman" w:hAnsi="Times New Roman" w:cs="Courier New"/>
          <w:color w:val="000000"/>
          <w:sz w:val="28"/>
          <w:szCs w:val="28"/>
        </w:rPr>
        <w:t xml:space="preserve">Адрес Интернет-сайта: </w:t>
      </w:r>
      <w:hyperlink r:id="rId12" w:history="1">
        <w:r w:rsidRPr="0004631B">
          <w:rPr>
            <w:rFonts w:ascii="Times New Roman" w:hAnsi="Times New Roman" w:cs="Courier New"/>
            <w:color w:val="000000"/>
            <w:sz w:val="28"/>
            <w:szCs w:val="28"/>
          </w:rPr>
          <w:t>http://krasnokamsk.ru/</w:t>
        </w:r>
      </w:hyperlink>
      <w:r w:rsidRPr="0004631B">
        <w:rPr>
          <w:rFonts w:ascii="Times New Roman" w:hAnsi="Times New Roman" w:cs="Courier New"/>
          <w:color w:val="000000"/>
          <w:sz w:val="28"/>
          <w:szCs w:val="28"/>
        </w:rPr>
        <w:t xml:space="preserve">. </w:t>
      </w:r>
    </w:p>
    <w:p w:rsidR="0004631B" w:rsidRPr="0004631B" w:rsidRDefault="0004631B" w:rsidP="0004631B">
      <w:pPr>
        <w:widowControl w:val="0"/>
        <w:spacing w:after="0" w:line="240" w:lineRule="auto"/>
        <w:ind w:firstLine="709"/>
        <w:jc w:val="both"/>
        <w:rPr>
          <w:rFonts w:ascii="Times New Roman" w:hAnsi="Times New Roman" w:cs="Courier New"/>
          <w:color w:val="000000"/>
          <w:sz w:val="28"/>
          <w:szCs w:val="28"/>
        </w:rPr>
      </w:pPr>
      <w:r w:rsidRPr="0004631B">
        <w:rPr>
          <w:rFonts w:ascii="Times New Roman" w:hAnsi="Times New Roman" w:cs="Courier New"/>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3" w:history="1">
        <w:r w:rsidRPr="0004631B">
          <w:rPr>
            <w:rFonts w:ascii="Times New Roman" w:hAnsi="Times New Roman" w:cs="Courier New"/>
            <w:color w:val="000000"/>
            <w:sz w:val="28"/>
            <w:szCs w:val="28"/>
          </w:rPr>
          <w:t>http://www.gosuslugi.ru/</w:t>
        </w:r>
      </w:hyperlink>
      <w:r w:rsidRPr="0004631B">
        <w:rPr>
          <w:rFonts w:ascii="Times New Roman" w:hAnsi="Times New Roman" w:cs="Courier New"/>
          <w:color w:val="000000"/>
          <w:sz w:val="28"/>
          <w:szCs w:val="28"/>
        </w:rPr>
        <w:t xml:space="preserve"> (далее – Единый портал).</w:t>
      </w:r>
    </w:p>
    <w:p w:rsidR="001F21E6" w:rsidRDefault="0004631B" w:rsidP="001F21E6">
      <w:pPr>
        <w:widowControl w:val="0"/>
        <w:spacing w:after="0" w:line="240" w:lineRule="auto"/>
        <w:ind w:firstLine="709"/>
        <w:jc w:val="both"/>
        <w:rPr>
          <w:rFonts w:ascii="Times New Roman" w:hAnsi="Times New Roman" w:cs="Courier New"/>
          <w:color w:val="000000"/>
          <w:sz w:val="28"/>
          <w:szCs w:val="28"/>
        </w:rPr>
      </w:pPr>
      <w:r w:rsidRPr="0004631B">
        <w:rPr>
          <w:rFonts w:ascii="Times New Roman" w:hAnsi="Times New Roman" w:cs="Courier New"/>
          <w:color w:val="000000"/>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4" w:history="1">
        <w:r w:rsidRPr="0004631B">
          <w:rPr>
            <w:rFonts w:ascii="Times New Roman" w:hAnsi="Times New Roman" w:cs="Courier New"/>
            <w:color w:val="000000"/>
            <w:sz w:val="28"/>
            <w:szCs w:val="28"/>
          </w:rPr>
          <w:t>http://gosuslugi.permkrai.ru/</w:t>
        </w:r>
      </w:hyperlink>
      <w:r w:rsidRPr="0004631B">
        <w:rPr>
          <w:rFonts w:ascii="Times New Roman" w:hAnsi="Times New Roman" w:cs="Courier New"/>
          <w:color w:val="000000"/>
          <w:sz w:val="28"/>
          <w:szCs w:val="28"/>
        </w:rPr>
        <w:t xml:space="preserve"> (далее – Региональный портал).</w:t>
      </w:r>
    </w:p>
    <w:p w:rsidR="004356B6" w:rsidRPr="001F21E6" w:rsidRDefault="0004631B" w:rsidP="001F21E6">
      <w:pPr>
        <w:widowControl w:val="0"/>
        <w:spacing w:after="0" w:line="240" w:lineRule="auto"/>
        <w:ind w:firstLine="709"/>
        <w:jc w:val="both"/>
        <w:rPr>
          <w:rFonts w:ascii="Times New Roman" w:hAnsi="Times New Roman" w:cs="Courier New"/>
          <w:color w:val="000000"/>
          <w:sz w:val="28"/>
          <w:szCs w:val="28"/>
        </w:rPr>
      </w:pPr>
      <w:r w:rsidRPr="001F21E6">
        <w:rPr>
          <w:rFonts w:ascii="Times New Roman" w:hAnsi="Times New Roman" w:cs="Courier New"/>
          <w:color w:val="000000"/>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 Информация о местонахождении, справочных телефонах и графиках работы филиалов МФЦ содержится на официальном сайте МФЦ: </w:t>
      </w:r>
      <w:hyperlink r:id="rId15" w:history="1">
        <w:r w:rsidRPr="001F21E6">
          <w:rPr>
            <w:rFonts w:ascii="Times New Roman" w:hAnsi="Times New Roman" w:cs="Courier New"/>
            <w:color w:val="000000"/>
            <w:sz w:val="28"/>
            <w:szCs w:val="28"/>
          </w:rPr>
          <w:t>http://mfc.permkrai.ru./</w:t>
        </w:r>
      </w:hyperlink>
      <w:r w:rsidRPr="001F21E6">
        <w:rPr>
          <w:rFonts w:ascii="Times New Roman" w:hAnsi="Times New Roman" w:cs="Courier New"/>
          <w:color w:val="000000"/>
          <w:sz w:val="28"/>
          <w:szCs w:val="28"/>
        </w:rPr>
        <w:t>.</w:t>
      </w:r>
    </w:p>
    <w:p w:rsidR="00124F97" w:rsidRPr="001F21E6" w:rsidRDefault="00124F97" w:rsidP="001F21E6">
      <w:pPr>
        <w:widowControl w:val="0"/>
        <w:spacing w:after="0" w:line="240" w:lineRule="auto"/>
        <w:ind w:firstLine="709"/>
        <w:jc w:val="both"/>
        <w:rPr>
          <w:rFonts w:ascii="Times New Roman" w:hAnsi="Times New Roman" w:cs="Courier New"/>
          <w:color w:val="000000"/>
          <w:sz w:val="28"/>
          <w:szCs w:val="28"/>
        </w:rPr>
      </w:pPr>
    </w:p>
    <w:p w:rsidR="00124F97" w:rsidRDefault="00124F97" w:rsidP="00B8663D"/>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817677" w:rsidRPr="0004631B" w:rsidRDefault="00817677" w:rsidP="00817677">
      <w:pPr>
        <w:widowControl w:val="0"/>
        <w:tabs>
          <w:tab w:val="left" w:leader="underscore" w:pos="2770"/>
        </w:tabs>
        <w:spacing w:after="0" w:line="240" w:lineRule="exact"/>
        <w:ind w:left="5103" w:right="20"/>
        <w:rPr>
          <w:rFonts w:ascii="Times New Roman" w:hAnsi="Times New Roman"/>
          <w:color w:val="000000"/>
          <w:sz w:val="28"/>
          <w:szCs w:val="28"/>
          <w:shd w:val="clear" w:color="auto" w:fill="FFFFFF"/>
        </w:rPr>
      </w:pPr>
      <w:r w:rsidRPr="0004631B">
        <w:rPr>
          <w:rFonts w:ascii="Times New Roman" w:hAnsi="Times New Roman"/>
          <w:color w:val="000000"/>
          <w:sz w:val="28"/>
          <w:szCs w:val="28"/>
          <w:shd w:val="clear" w:color="auto" w:fill="FFFFFF"/>
        </w:rPr>
        <w:t xml:space="preserve">Приложение № 1 </w:t>
      </w:r>
      <w:r>
        <w:rPr>
          <w:rFonts w:ascii="Times New Roman" w:hAnsi="Times New Roman"/>
          <w:color w:val="000000"/>
          <w:sz w:val="28"/>
          <w:szCs w:val="28"/>
          <w:shd w:val="clear" w:color="auto" w:fill="FFFFFF"/>
        </w:rPr>
        <w:br/>
      </w:r>
      <w:r w:rsidRPr="0004631B">
        <w:rPr>
          <w:rFonts w:ascii="Times New Roman" w:hAnsi="Times New Roman"/>
          <w:color w:val="000000"/>
          <w:sz w:val="28"/>
          <w:szCs w:val="28"/>
          <w:shd w:val="clear" w:color="auto" w:fill="FFFFFF"/>
        </w:rPr>
        <w:t xml:space="preserve">к Административному регламенту по </w:t>
      </w:r>
    </w:p>
    <w:p w:rsidR="00817677" w:rsidRPr="008F4C33" w:rsidRDefault="00817677" w:rsidP="00817677">
      <w:pPr>
        <w:spacing w:after="0" w:line="240" w:lineRule="exact"/>
        <w:ind w:firstLine="5103"/>
        <w:rPr>
          <w:rFonts w:ascii="Times New Roman" w:hAnsi="Times New Roman"/>
          <w:sz w:val="24"/>
          <w:szCs w:val="24"/>
        </w:rPr>
      </w:pPr>
      <w:r w:rsidRPr="0004631B">
        <w:rPr>
          <w:rFonts w:ascii="Times New Roman" w:hAnsi="Times New Roman" w:cs="Courier New"/>
          <w:color w:val="000000"/>
          <w:sz w:val="28"/>
          <w:szCs w:val="28"/>
          <w:shd w:val="clear" w:color="auto" w:fill="FFFFFF"/>
        </w:rPr>
        <w:t>предоставлению муниципальной услуги</w:t>
      </w:r>
    </w:p>
    <w:p w:rsidR="00B74BAE" w:rsidRDefault="00B74BAE" w:rsidP="00D976AA">
      <w:pPr>
        <w:jc w:val="both"/>
      </w:pPr>
    </w:p>
    <w:p w:rsidR="00D976AA" w:rsidRPr="005A3F24" w:rsidRDefault="00D976AA" w:rsidP="00773F96">
      <w:pPr>
        <w:spacing w:after="0"/>
        <w:ind w:right="15" w:firstLine="4111"/>
        <w:jc w:val="center"/>
        <w:rPr>
          <w:rFonts w:ascii="Times New Roman" w:hAnsi="Times New Roman"/>
          <w:color w:val="000000"/>
          <w:sz w:val="28"/>
          <w:szCs w:val="28"/>
        </w:rPr>
      </w:pPr>
      <w:r w:rsidRPr="005A3F24">
        <w:rPr>
          <w:rFonts w:ascii="Times New Roman" w:hAnsi="Times New Roman"/>
          <w:color w:val="000000"/>
          <w:sz w:val="24"/>
          <w:szCs w:val="24"/>
        </w:rPr>
        <w:t>В</w:t>
      </w:r>
      <w:r w:rsidRPr="005A3F24">
        <w:rPr>
          <w:rFonts w:ascii="Times New Roman" w:hAnsi="Times New Roman"/>
          <w:color w:val="000000"/>
          <w:sz w:val="28"/>
          <w:szCs w:val="28"/>
        </w:rPr>
        <w:t xml:space="preserve"> _____________________________</w:t>
      </w:r>
    </w:p>
    <w:p w:rsidR="00D976AA" w:rsidRPr="005A3F24" w:rsidRDefault="00D976AA" w:rsidP="00D976AA">
      <w:pPr>
        <w:autoSpaceDE w:val="0"/>
        <w:autoSpaceDN w:val="0"/>
        <w:adjustRightInd w:val="0"/>
        <w:spacing w:after="0" w:line="240" w:lineRule="auto"/>
        <w:rPr>
          <w:rFonts w:ascii="Times New Roman" w:hAnsi="Times New Roman"/>
          <w:color w:val="000000"/>
          <w:sz w:val="20"/>
          <w:szCs w:val="20"/>
        </w:rPr>
      </w:pPr>
      <w:r w:rsidRPr="005A3F24">
        <w:rPr>
          <w:rFonts w:ascii="Times New Roman" w:hAnsi="Times New Roman"/>
          <w:color w:val="000000"/>
          <w:sz w:val="20"/>
          <w:szCs w:val="20"/>
        </w:rPr>
        <w:t xml:space="preserve">                                                                                                                  (наименование органа местного</w:t>
      </w:r>
    </w:p>
    <w:p w:rsidR="00D976AA" w:rsidRPr="005A3F24" w:rsidRDefault="00D976AA" w:rsidP="00D976AA">
      <w:pPr>
        <w:autoSpaceDE w:val="0"/>
        <w:autoSpaceDN w:val="0"/>
        <w:adjustRightInd w:val="0"/>
        <w:spacing w:after="0" w:line="240" w:lineRule="auto"/>
        <w:rPr>
          <w:rFonts w:ascii="Times New Roman" w:hAnsi="Times New Roman"/>
          <w:color w:val="000000"/>
          <w:sz w:val="20"/>
          <w:szCs w:val="20"/>
        </w:rPr>
      </w:pPr>
      <w:r w:rsidRPr="005A3F24">
        <w:rPr>
          <w:rFonts w:ascii="Times New Roman" w:hAnsi="Times New Roman"/>
          <w:color w:val="000000"/>
          <w:sz w:val="20"/>
          <w:szCs w:val="20"/>
        </w:rPr>
        <w:t xml:space="preserve">                                                                                                                                   самоуправления</w:t>
      </w:r>
    </w:p>
    <w:p w:rsidR="00D976AA" w:rsidRPr="005A3F24" w:rsidRDefault="00D976AA" w:rsidP="00D976AA">
      <w:pPr>
        <w:autoSpaceDE w:val="0"/>
        <w:autoSpaceDN w:val="0"/>
        <w:adjustRightInd w:val="0"/>
        <w:spacing w:after="0" w:line="240" w:lineRule="auto"/>
        <w:ind w:left="2832" w:firstLine="708"/>
        <w:jc w:val="right"/>
        <w:rPr>
          <w:rFonts w:ascii="Courier New" w:hAnsi="Courier New" w:cs="Courier New"/>
          <w:color w:val="000000"/>
          <w:sz w:val="20"/>
          <w:szCs w:val="20"/>
        </w:rPr>
      </w:pPr>
    </w:p>
    <w:p w:rsidR="00D976AA" w:rsidRPr="005A3F24" w:rsidRDefault="00D976AA" w:rsidP="00D976AA">
      <w:pPr>
        <w:autoSpaceDE w:val="0"/>
        <w:autoSpaceDN w:val="0"/>
        <w:adjustRightInd w:val="0"/>
        <w:spacing w:after="0" w:line="240" w:lineRule="auto"/>
        <w:ind w:left="2832" w:firstLine="708"/>
        <w:jc w:val="center"/>
        <w:rPr>
          <w:rFonts w:ascii="Courier New" w:hAnsi="Courier New" w:cs="Courier New"/>
          <w:color w:val="000000"/>
          <w:sz w:val="20"/>
          <w:szCs w:val="20"/>
        </w:rPr>
      </w:pPr>
      <w:r w:rsidRPr="005A3F24">
        <w:rPr>
          <w:rFonts w:ascii="Courier New" w:hAnsi="Courier New" w:cs="Courier New"/>
          <w:color w:val="000000"/>
          <w:sz w:val="20"/>
          <w:szCs w:val="20"/>
        </w:rPr>
        <w:t xml:space="preserve">     ____________________________________</w:t>
      </w:r>
    </w:p>
    <w:p w:rsidR="00D976AA" w:rsidRPr="005A3F24" w:rsidRDefault="00D976AA" w:rsidP="00D976AA">
      <w:pPr>
        <w:autoSpaceDE w:val="0"/>
        <w:autoSpaceDN w:val="0"/>
        <w:adjustRightInd w:val="0"/>
        <w:spacing w:after="0" w:line="240" w:lineRule="auto"/>
        <w:rPr>
          <w:rFonts w:ascii="Courier New" w:hAnsi="Courier New" w:cs="Courier New"/>
          <w:color w:val="000000"/>
          <w:sz w:val="20"/>
          <w:szCs w:val="20"/>
        </w:rPr>
      </w:pPr>
      <w:r w:rsidRPr="005A3F24">
        <w:rPr>
          <w:rFonts w:ascii="Courier New" w:hAnsi="Courier New" w:cs="Courier New"/>
          <w:color w:val="000000"/>
          <w:sz w:val="20"/>
          <w:szCs w:val="20"/>
        </w:rPr>
        <w:t xml:space="preserve">                                                   Ф.И.О. Заявителя  </w:t>
      </w:r>
    </w:p>
    <w:p w:rsidR="00D976AA" w:rsidRPr="005A3F24" w:rsidRDefault="00D976AA" w:rsidP="00D976AA">
      <w:pPr>
        <w:autoSpaceDE w:val="0"/>
        <w:autoSpaceDN w:val="0"/>
        <w:adjustRightInd w:val="0"/>
        <w:spacing w:after="0" w:line="240" w:lineRule="auto"/>
        <w:ind w:left="2832" w:firstLine="708"/>
        <w:jc w:val="center"/>
        <w:rPr>
          <w:rFonts w:ascii="Courier New" w:hAnsi="Courier New" w:cs="Courier New"/>
          <w:color w:val="000000"/>
          <w:sz w:val="20"/>
          <w:szCs w:val="20"/>
        </w:rPr>
      </w:pPr>
      <w:r w:rsidRPr="005A3F24">
        <w:rPr>
          <w:rFonts w:ascii="Courier New" w:hAnsi="Courier New" w:cs="Courier New"/>
          <w:color w:val="000000"/>
          <w:sz w:val="20"/>
          <w:szCs w:val="20"/>
        </w:rPr>
        <w:t xml:space="preserve">     ____________________________________</w:t>
      </w:r>
    </w:p>
    <w:p w:rsidR="00D976AA" w:rsidRPr="005A3F24" w:rsidRDefault="00D976AA" w:rsidP="00D976AA">
      <w:pPr>
        <w:autoSpaceDE w:val="0"/>
        <w:autoSpaceDN w:val="0"/>
        <w:adjustRightInd w:val="0"/>
        <w:spacing w:after="0" w:line="240" w:lineRule="auto"/>
        <w:ind w:left="2832" w:firstLine="708"/>
        <w:jc w:val="center"/>
        <w:rPr>
          <w:rFonts w:ascii="Courier New" w:hAnsi="Courier New" w:cs="Courier New"/>
          <w:color w:val="000000"/>
          <w:sz w:val="20"/>
          <w:szCs w:val="20"/>
        </w:rPr>
      </w:pPr>
      <w:r w:rsidRPr="005A3F24">
        <w:rPr>
          <w:rFonts w:ascii="Courier New" w:hAnsi="Courier New" w:cs="Courier New"/>
          <w:color w:val="000000"/>
          <w:sz w:val="20"/>
          <w:szCs w:val="20"/>
        </w:rPr>
        <w:t xml:space="preserve">      почтовый адрес</w:t>
      </w:r>
    </w:p>
    <w:p w:rsidR="00D976AA" w:rsidRPr="005A3F24" w:rsidRDefault="00D976AA" w:rsidP="00D976AA">
      <w:pPr>
        <w:autoSpaceDE w:val="0"/>
        <w:autoSpaceDN w:val="0"/>
        <w:adjustRightInd w:val="0"/>
        <w:spacing w:after="0" w:line="240" w:lineRule="auto"/>
        <w:ind w:left="2832" w:firstLine="708"/>
        <w:jc w:val="center"/>
        <w:rPr>
          <w:rFonts w:ascii="Courier New" w:hAnsi="Courier New" w:cs="Courier New"/>
          <w:color w:val="000000"/>
          <w:sz w:val="20"/>
          <w:szCs w:val="20"/>
        </w:rPr>
      </w:pPr>
      <w:r w:rsidRPr="005A3F24">
        <w:rPr>
          <w:rFonts w:ascii="Courier New" w:hAnsi="Courier New" w:cs="Courier New"/>
          <w:color w:val="000000"/>
          <w:sz w:val="20"/>
          <w:szCs w:val="20"/>
        </w:rPr>
        <w:t xml:space="preserve">     ____________________________________</w:t>
      </w:r>
    </w:p>
    <w:p w:rsidR="00D976AA" w:rsidRPr="005A3F24" w:rsidRDefault="00D976AA" w:rsidP="00D976AA">
      <w:pPr>
        <w:autoSpaceDE w:val="0"/>
        <w:autoSpaceDN w:val="0"/>
        <w:adjustRightInd w:val="0"/>
        <w:spacing w:after="0" w:line="240" w:lineRule="auto"/>
        <w:ind w:left="2832" w:firstLine="708"/>
        <w:jc w:val="center"/>
        <w:rPr>
          <w:rFonts w:ascii="Courier New" w:hAnsi="Courier New" w:cs="Courier New"/>
          <w:color w:val="000000"/>
          <w:sz w:val="20"/>
          <w:szCs w:val="20"/>
        </w:rPr>
      </w:pPr>
      <w:r w:rsidRPr="005A3F24">
        <w:rPr>
          <w:rFonts w:ascii="Courier New" w:hAnsi="Courier New" w:cs="Courier New"/>
          <w:color w:val="000000"/>
          <w:sz w:val="20"/>
          <w:szCs w:val="20"/>
        </w:rPr>
        <w:t xml:space="preserve">       телефон                                           </w:t>
      </w:r>
    </w:p>
    <w:p w:rsidR="00D976AA" w:rsidRPr="005A3F24" w:rsidRDefault="00D976AA" w:rsidP="00D976AA">
      <w:pPr>
        <w:autoSpaceDE w:val="0"/>
        <w:autoSpaceDN w:val="0"/>
        <w:adjustRightInd w:val="0"/>
        <w:spacing w:after="0" w:line="240" w:lineRule="auto"/>
        <w:jc w:val="center"/>
        <w:rPr>
          <w:rFonts w:ascii="Courier New" w:hAnsi="Courier New" w:cs="Courier New"/>
          <w:color w:val="000000"/>
          <w:sz w:val="20"/>
          <w:szCs w:val="20"/>
        </w:rPr>
      </w:pPr>
    </w:p>
    <w:p w:rsidR="00D976AA" w:rsidRPr="005A3F24" w:rsidRDefault="00D976AA" w:rsidP="00D976AA">
      <w:pPr>
        <w:autoSpaceDE w:val="0"/>
        <w:autoSpaceDN w:val="0"/>
        <w:adjustRightInd w:val="0"/>
        <w:spacing w:after="0" w:line="240" w:lineRule="auto"/>
        <w:rPr>
          <w:rFonts w:ascii="Courier New" w:hAnsi="Courier New" w:cs="Courier New"/>
          <w:color w:val="000000"/>
          <w:sz w:val="20"/>
          <w:szCs w:val="20"/>
        </w:rPr>
      </w:pPr>
      <w:r w:rsidRPr="005A3F24">
        <w:rPr>
          <w:rFonts w:ascii="Courier New" w:hAnsi="Courier New" w:cs="Courier New"/>
          <w:color w:val="000000"/>
          <w:sz w:val="20"/>
          <w:szCs w:val="20"/>
        </w:rPr>
        <w:t xml:space="preserve">                            Заявление</w:t>
      </w:r>
    </w:p>
    <w:p w:rsidR="00D976AA" w:rsidRPr="005A3F24" w:rsidRDefault="00D976AA" w:rsidP="00D976AA">
      <w:pPr>
        <w:autoSpaceDE w:val="0"/>
        <w:autoSpaceDN w:val="0"/>
        <w:adjustRightInd w:val="0"/>
        <w:spacing w:after="0" w:line="240" w:lineRule="auto"/>
        <w:rPr>
          <w:rFonts w:ascii="Courier New" w:hAnsi="Courier New" w:cs="Courier New"/>
          <w:color w:val="000000"/>
          <w:sz w:val="20"/>
          <w:szCs w:val="20"/>
        </w:rPr>
      </w:pPr>
      <w:r w:rsidRPr="005A3F24">
        <w:rPr>
          <w:rFonts w:ascii="Courier New" w:hAnsi="Courier New" w:cs="Courier New"/>
          <w:color w:val="000000"/>
          <w:sz w:val="20"/>
          <w:szCs w:val="20"/>
        </w:rPr>
        <w:t xml:space="preserve">                      о переводе помещения</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от 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проживающего(ей) по адресу: 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паспорт 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реквизиты регистрационных документов и адрес места нахождения (для</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ИП и юридических лиц): 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(свидетельство о государственной регистрации)</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контактный телефон 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действующего(ей) от имени 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на основании 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(доверенность № _____ от "___ " _________ 20__ г.)</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собственник(и) помещения 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реквизиты   документов   о   государственной   регистрации   права</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собственности 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информация об обременении правами других лиц 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Примечание:  документы,  удостоверяющие  полномочия, прилагаются к</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заявлению  (подлинники  или  засвидетельствованные  в нотариальном</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порядке копии).</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 xml:space="preserve">Место нахождения помещения: </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город 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ул. 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дом/корпус/строение 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кв./комната 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подъезд __________________________, этаж 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Прошу разрешить перевод 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 xml:space="preserve">                       (с переустройством, с перепланировкой– нужное указать)</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помещения, занимаемого на основании 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 xml:space="preserve">      (права собственности, договора найма, договора аренды - нужное указать)</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в целях использования________________________________________________________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согласно   прилагаемому   проекту     (проектной     документации)</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переустройства и(или) перепланировки переводимого помещения.</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К заявлению прилагаются следующие документы:</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1. Правоустанавливающие  документы  на  переводимое  помещение</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(подлинники  или  засвидетельствованные  в  нотариальном   порядке копии), права на которые не зарегистрированы в Едином государственном реестре недвижимости на ______ листах.</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2. П</w:t>
      </w:r>
      <w:r w:rsidRPr="005A3F24">
        <w:rPr>
          <w:rFonts w:ascii="Courier New" w:hAnsi="Courier New" w:cs="Courier New"/>
          <w:sz w:val="20"/>
          <w:szCs w:val="20"/>
        </w:rPr>
        <w:t xml:space="preserve">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r w:rsidRPr="005A3F24">
        <w:rPr>
          <w:rFonts w:ascii="Courier New" w:hAnsi="Courier New" w:cs="Courier New"/>
          <w:color w:val="000000"/>
          <w:sz w:val="20"/>
          <w:szCs w:val="20"/>
        </w:rPr>
        <w:t>на ______ листах.</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 xml:space="preserve">3. </w:t>
      </w:r>
      <w:r w:rsidRPr="005A3F24">
        <w:rPr>
          <w:rFonts w:ascii="Courier New" w:hAnsi="Courier New" w:cs="Courier New"/>
          <w:sz w:val="20"/>
          <w:szCs w:val="20"/>
        </w:rPr>
        <w:t>Согласие каждого собственника всех помещений, примыкающих к переводимому помещению, на перевод жилого помещения в нежилое помещение</w:t>
      </w:r>
      <w:r w:rsidRPr="005A3F24">
        <w:rPr>
          <w:rFonts w:ascii="Courier New" w:hAnsi="Courier New" w:cs="Courier New"/>
          <w:color w:val="000000"/>
          <w:sz w:val="20"/>
          <w:szCs w:val="20"/>
        </w:rPr>
        <w:t xml:space="preserve"> на ______ листах.</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4. Подготовленный и оформленный в установленном порядке проект (проектная   документация)   переустройства  и(или) перепланировки переводимого  помещения  (в  случае,  если  переустройство  и(или) перепланировка  требуются  для обеспечения  использования   такого помещения в качестве жилого или нежилого помещения) на ___ листах.</w:t>
      </w:r>
    </w:p>
    <w:p w:rsidR="00D976AA" w:rsidRPr="005A3F24" w:rsidRDefault="00D976AA" w:rsidP="00D976AA">
      <w:pPr>
        <w:suppressAutoHyphens/>
        <w:autoSpaceDN w:val="0"/>
        <w:spacing w:after="0" w:line="240" w:lineRule="auto"/>
        <w:jc w:val="both"/>
        <w:textAlignment w:val="baseline"/>
        <w:rPr>
          <w:rFonts w:ascii="Courier New" w:eastAsia="Andale Sans UI" w:hAnsi="Courier New" w:cs="Courier New"/>
          <w:color w:val="000000"/>
          <w:kern w:val="3"/>
          <w:sz w:val="20"/>
          <w:szCs w:val="20"/>
          <w:lang w:bidi="en-US"/>
        </w:rPr>
      </w:pPr>
      <w:r w:rsidRPr="005A3F24">
        <w:rPr>
          <w:rFonts w:ascii="Courier New" w:eastAsia="Andale Sans UI" w:hAnsi="Courier New" w:cs="Courier New"/>
          <w:color w:val="000000"/>
          <w:kern w:val="3"/>
          <w:sz w:val="20"/>
          <w:szCs w:val="20"/>
          <w:lang w:bidi="en-US"/>
        </w:rPr>
        <w:t>5. Правоустанавливающие документы на переустраиваемое и (или) перепланируемое помещение (подлинники или засвидетельствованные в нотариальном порядке копии), права на которые зарегистрированы в Едином государственном реестре недвижимости (предоставляется по инициативе заявителя);</w:t>
      </w:r>
    </w:p>
    <w:p w:rsidR="00D976AA" w:rsidRPr="005A3F24" w:rsidRDefault="00D976AA" w:rsidP="00D976AA">
      <w:pPr>
        <w:suppressAutoHyphens/>
        <w:autoSpaceDN w:val="0"/>
        <w:spacing w:after="0" w:line="240" w:lineRule="auto"/>
        <w:jc w:val="both"/>
        <w:textAlignment w:val="baseline"/>
        <w:rPr>
          <w:rFonts w:ascii="Courier New" w:eastAsia="Andale Sans UI" w:hAnsi="Courier New" w:cs="Courier New"/>
          <w:color w:val="000000"/>
          <w:kern w:val="3"/>
          <w:sz w:val="20"/>
          <w:szCs w:val="20"/>
          <w:lang w:bidi="en-US"/>
        </w:rPr>
      </w:pPr>
      <w:r w:rsidRPr="005A3F24">
        <w:rPr>
          <w:rFonts w:ascii="Courier New" w:eastAsia="Andale Sans UI" w:hAnsi="Courier New" w:cs="Courier New"/>
          <w:color w:val="000000"/>
          <w:kern w:val="3"/>
          <w:sz w:val="20"/>
          <w:szCs w:val="20"/>
          <w:lang w:bidi="en-US"/>
        </w:rPr>
        <w:t>6. План переводимого помещения с его техническим описанием (в случае, если переводимое помещение является жилым, технический паспорт такого помещения) (предоставляется по инициативе заявителя);</w:t>
      </w:r>
    </w:p>
    <w:p w:rsidR="00D976AA" w:rsidRPr="005A3F24" w:rsidRDefault="00D976AA" w:rsidP="00D976AA">
      <w:pPr>
        <w:suppressAutoHyphens/>
        <w:autoSpaceDN w:val="0"/>
        <w:spacing w:after="0" w:line="240" w:lineRule="auto"/>
        <w:jc w:val="both"/>
        <w:textAlignment w:val="baseline"/>
        <w:rPr>
          <w:rFonts w:ascii="Courier New" w:eastAsia="Andale Sans UI" w:hAnsi="Courier New" w:cs="Courier New"/>
          <w:color w:val="000000"/>
          <w:kern w:val="3"/>
          <w:sz w:val="20"/>
          <w:szCs w:val="24"/>
          <w:lang w:bidi="en-US"/>
        </w:rPr>
      </w:pPr>
      <w:r w:rsidRPr="005A3F24">
        <w:rPr>
          <w:rFonts w:ascii="Courier New" w:eastAsia="Andale Sans UI" w:hAnsi="Courier New" w:cs="Courier New"/>
          <w:color w:val="000000"/>
          <w:kern w:val="3"/>
          <w:sz w:val="20"/>
          <w:szCs w:val="20"/>
          <w:lang w:bidi="en-US"/>
        </w:rPr>
        <w:t>7. Поэтажный план дома, в котором находится переводимое помещение (предоставляется по инициативе заявителя).</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8. Иные документы</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(доверенности, уставные, регистрационные документы и другие)</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____________________________________________________________________________.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p>
    <w:p w:rsidR="00D976AA" w:rsidRPr="005A3F24" w:rsidRDefault="00D976AA" w:rsidP="00D976AA">
      <w:pPr>
        <w:autoSpaceDE w:val="0"/>
        <w:autoSpaceDN w:val="0"/>
        <w:adjustRightInd w:val="0"/>
        <w:spacing w:after="0" w:line="240" w:lineRule="auto"/>
        <w:ind w:firstLine="708"/>
        <w:jc w:val="both"/>
        <w:rPr>
          <w:rFonts w:ascii="Courier New" w:hAnsi="Courier New" w:cs="Courier New"/>
          <w:color w:val="000000"/>
          <w:sz w:val="20"/>
          <w:szCs w:val="20"/>
        </w:rPr>
      </w:pPr>
      <w:r w:rsidRPr="005A3F24">
        <w:rPr>
          <w:rFonts w:ascii="Courier New" w:hAnsi="Courier New" w:cs="Courier New"/>
          <w:color w:val="000000"/>
          <w:sz w:val="20"/>
          <w:szCs w:val="20"/>
        </w:rPr>
        <w:t>Мною выбирается следующий способ выдачи конечного результата</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предоставления муниципальной услуги:</w:t>
      </w:r>
    </w:p>
    <w:p w:rsidR="00D976AA" w:rsidRPr="005A3F24" w:rsidRDefault="0019513C" w:rsidP="00D976AA">
      <w:pPr>
        <w:autoSpaceDE w:val="0"/>
        <w:autoSpaceDN w:val="0"/>
        <w:adjustRightInd w:val="0"/>
        <w:spacing w:after="0" w:line="240" w:lineRule="auto"/>
        <w:jc w:val="both"/>
        <w:rPr>
          <w:rFonts w:ascii="Courier New" w:hAnsi="Courier New" w:cs="Courier New"/>
          <w:color w:val="000000"/>
          <w:sz w:val="20"/>
          <w:szCs w:val="20"/>
        </w:rPr>
      </w:pPr>
      <w:r w:rsidRPr="0019513C">
        <w:rPr>
          <w:rFonts w:ascii="Times New Roman" w:hAnsi="Times New Roman"/>
          <w:noProof/>
          <w:color w:val="000000"/>
          <w:sz w:val="24"/>
          <w:szCs w:val="24"/>
        </w:rPr>
        <w:pict>
          <v:rect id="Прямоугольник 42" o:spid="_x0000_s1026" style="position:absolute;left:0;text-align:left;margin-left:.7pt;margin-top:8.25pt;width:17.25pt;height:14.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">
            <v:textbox style="mso-next-textbox:#Прямоугольник 42">
              <w:txbxContent>
                <w:p w:rsidR="00586FB9" w:rsidRDefault="00586FB9" w:rsidP="00D976AA"/>
              </w:txbxContent>
            </v:textbox>
          </v:rect>
        </w:pic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 xml:space="preserve">    Доставить почтой по указанному адресу</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p>
    <w:p w:rsidR="00D976AA" w:rsidRPr="005A3F24" w:rsidRDefault="0019513C" w:rsidP="00D976AA">
      <w:pPr>
        <w:autoSpaceDE w:val="0"/>
        <w:autoSpaceDN w:val="0"/>
        <w:adjustRightInd w:val="0"/>
        <w:spacing w:after="0" w:line="240" w:lineRule="auto"/>
        <w:jc w:val="both"/>
        <w:rPr>
          <w:rFonts w:ascii="Courier New" w:hAnsi="Courier New" w:cs="Courier New"/>
          <w:color w:val="000000"/>
          <w:sz w:val="20"/>
          <w:szCs w:val="20"/>
        </w:rPr>
      </w:pPr>
      <w:r w:rsidRPr="0019513C">
        <w:rPr>
          <w:rFonts w:ascii="Times New Roman" w:hAnsi="Times New Roman"/>
          <w:noProof/>
          <w:color w:val="000000"/>
          <w:sz w:val="24"/>
          <w:szCs w:val="24"/>
        </w:rPr>
        <w:pict>
          <v:rect id="Прямоугольник 41" o:spid="_x0000_s1027" style="position:absolute;left:0;text-align:left;margin-left:.7pt;margin-top:5.65pt;width:17.2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">
            <v:textbox style="mso-next-textbox:#Прямоугольник 41">
              <w:txbxContent>
                <w:p w:rsidR="00586FB9" w:rsidRDefault="00586FB9" w:rsidP="00D976AA"/>
              </w:txbxContent>
            </v:textbox>
          </v:rect>
        </w:pic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 xml:space="preserve">    Выдача документов</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p>
    <w:p w:rsidR="00D976AA" w:rsidRPr="005A3F24" w:rsidRDefault="00D976AA" w:rsidP="00D976AA">
      <w:pPr>
        <w:autoSpaceDE w:val="0"/>
        <w:autoSpaceDN w:val="0"/>
        <w:adjustRightInd w:val="0"/>
        <w:spacing w:after="0" w:line="240" w:lineRule="auto"/>
        <w:ind w:firstLine="708"/>
        <w:jc w:val="both"/>
        <w:rPr>
          <w:rFonts w:ascii="Courier New" w:hAnsi="Courier New" w:cs="Courier New"/>
          <w:color w:val="000000"/>
          <w:sz w:val="20"/>
          <w:szCs w:val="20"/>
        </w:rPr>
      </w:pPr>
      <w:r w:rsidRPr="005A3F24">
        <w:rPr>
          <w:rFonts w:ascii="Courier New" w:hAnsi="Courier New" w:cs="Courier New"/>
          <w:color w:val="000000"/>
          <w:sz w:val="20"/>
          <w:szCs w:val="20"/>
        </w:rPr>
        <w:t>Я уведомлен(а) о сроке выдачи конечного результата</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предоставления муниципальной услуги «___» ___________ 20___ г.</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Подписи лиц, подавших заявление</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 ____________ 20__ г.  ________________    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18"/>
          <w:szCs w:val="18"/>
        </w:rPr>
      </w:pPr>
      <w:r w:rsidRPr="005A3F24">
        <w:rPr>
          <w:rFonts w:ascii="Courier New" w:hAnsi="Courier New" w:cs="Courier New"/>
          <w:color w:val="000000"/>
          <w:sz w:val="18"/>
          <w:szCs w:val="18"/>
        </w:rPr>
        <w:t>(дата)</w:t>
      </w:r>
      <w:r w:rsidRPr="005A3F24">
        <w:rPr>
          <w:rFonts w:ascii="Courier New" w:hAnsi="Courier New" w:cs="Courier New"/>
          <w:color w:val="000000"/>
          <w:sz w:val="20"/>
          <w:szCs w:val="20"/>
        </w:rPr>
        <w:t xml:space="preserve">                   (</w:t>
      </w:r>
      <w:r w:rsidRPr="005A3F24">
        <w:rPr>
          <w:rFonts w:ascii="Courier New" w:hAnsi="Courier New" w:cs="Courier New"/>
          <w:color w:val="000000"/>
          <w:sz w:val="18"/>
          <w:szCs w:val="18"/>
        </w:rPr>
        <w:t>подпись заявителя)      (расшифровка подписи)</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 ____________ 20__ г.  ________________    _______________________</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18"/>
          <w:szCs w:val="18"/>
        </w:rPr>
      </w:pPr>
      <w:r w:rsidRPr="005A3F24">
        <w:rPr>
          <w:rFonts w:ascii="Courier New" w:hAnsi="Courier New" w:cs="Courier New"/>
          <w:color w:val="000000"/>
          <w:sz w:val="18"/>
          <w:szCs w:val="18"/>
        </w:rPr>
        <w:t>(дата)</w:t>
      </w:r>
      <w:r w:rsidRPr="005A3F24">
        <w:rPr>
          <w:rFonts w:ascii="Courier New" w:hAnsi="Courier New" w:cs="Courier New"/>
          <w:color w:val="000000"/>
          <w:sz w:val="20"/>
          <w:szCs w:val="20"/>
        </w:rPr>
        <w:t xml:space="preserve">                   (</w:t>
      </w:r>
      <w:r w:rsidRPr="005A3F24">
        <w:rPr>
          <w:rFonts w:ascii="Courier New" w:hAnsi="Courier New" w:cs="Courier New"/>
          <w:color w:val="000000"/>
          <w:sz w:val="18"/>
          <w:szCs w:val="18"/>
        </w:rPr>
        <w:t>подпись заявителя)      (расшифровка подписи)</w:t>
      </w: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18"/>
          <w:szCs w:val="18"/>
        </w:rPr>
      </w:pPr>
    </w:p>
    <w:p w:rsidR="00D976AA" w:rsidRPr="005A3F24" w:rsidRDefault="00D976AA" w:rsidP="00D976AA">
      <w:pPr>
        <w:autoSpaceDE w:val="0"/>
        <w:autoSpaceDN w:val="0"/>
        <w:adjustRightInd w:val="0"/>
        <w:spacing w:after="0" w:line="240" w:lineRule="auto"/>
        <w:jc w:val="both"/>
        <w:rPr>
          <w:rFonts w:ascii="Courier New" w:hAnsi="Courier New" w:cs="Courier New"/>
          <w:color w:val="000000"/>
          <w:sz w:val="20"/>
          <w:szCs w:val="20"/>
        </w:rPr>
      </w:pPr>
      <w:r w:rsidRPr="005A3F24">
        <w:rPr>
          <w:rFonts w:ascii="Courier New" w:hAnsi="Courier New" w:cs="Courier New"/>
          <w:color w:val="000000"/>
          <w:sz w:val="20"/>
          <w:szCs w:val="20"/>
        </w:rPr>
        <w:t>"___" ____________ 20__ г.  ________________    _______________________</w:t>
      </w:r>
    </w:p>
    <w:p w:rsidR="00817677" w:rsidRDefault="00D976AA" w:rsidP="00BC2D35">
      <w:pPr>
        <w:autoSpaceDE w:val="0"/>
        <w:autoSpaceDN w:val="0"/>
        <w:adjustRightInd w:val="0"/>
        <w:spacing w:after="0" w:line="240" w:lineRule="auto"/>
        <w:jc w:val="both"/>
        <w:rPr>
          <w:rFonts w:ascii="Times New Roman" w:hAnsi="Times New Roman"/>
        </w:rPr>
      </w:pPr>
      <w:r w:rsidRPr="005A3F24">
        <w:rPr>
          <w:rFonts w:ascii="Courier New" w:hAnsi="Courier New" w:cs="Courier New"/>
          <w:color w:val="000000"/>
          <w:sz w:val="18"/>
          <w:szCs w:val="18"/>
        </w:rPr>
        <w:t>(дата)</w:t>
      </w:r>
      <w:r w:rsidRPr="005A3F24">
        <w:rPr>
          <w:rFonts w:ascii="Courier New" w:hAnsi="Courier New" w:cs="Courier New"/>
          <w:color w:val="000000"/>
          <w:sz w:val="20"/>
          <w:szCs w:val="20"/>
        </w:rPr>
        <w:t xml:space="preserve">                   (</w:t>
      </w:r>
      <w:r w:rsidRPr="005A3F24">
        <w:rPr>
          <w:rFonts w:ascii="Courier New" w:hAnsi="Courier New" w:cs="Courier New"/>
          <w:color w:val="000000"/>
          <w:sz w:val="18"/>
          <w:szCs w:val="18"/>
        </w:rPr>
        <w:t>подпись заявителя)      (расшифровка подписи)</w:t>
      </w:r>
    </w:p>
    <w:p w:rsidR="00817677" w:rsidRPr="0004631B" w:rsidRDefault="00817677" w:rsidP="00BC2D35">
      <w:pPr>
        <w:widowControl w:val="0"/>
        <w:tabs>
          <w:tab w:val="left" w:leader="underscore" w:pos="2770"/>
        </w:tabs>
        <w:spacing w:after="0" w:line="240" w:lineRule="exact"/>
        <w:ind w:left="5103" w:right="20"/>
        <w:jc w:val="right"/>
        <w:rPr>
          <w:rFonts w:ascii="Times New Roman" w:hAnsi="Times New Roman"/>
          <w:color w:val="000000"/>
          <w:sz w:val="28"/>
          <w:szCs w:val="28"/>
          <w:shd w:val="clear" w:color="auto" w:fill="FFFFFF"/>
        </w:rPr>
      </w:pPr>
      <w:r w:rsidRPr="0004631B">
        <w:rPr>
          <w:rFonts w:ascii="Times New Roman" w:hAnsi="Times New Roman"/>
          <w:color w:val="000000"/>
          <w:sz w:val="28"/>
          <w:szCs w:val="28"/>
          <w:shd w:val="clear" w:color="auto" w:fill="FFFFFF"/>
        </w:rPr>
        <w:t xml:space="preserve">Приложение № 1 </w:t>
      </w:r>
      <w:r>
        <w:rPr>
          <w:rFonts w:ascii="Times New Roman" w:hAnsi="Times New Roman"/>
          <w:color w:val="000000"/>
          <w:sz w:val="28"/>
          <w:szCs w:val="28"/>
          <w:shd w:val="clear" w:color="auto" w:fill="FFFFFF"/>
        </w:rPr>
        <w:br/>
      </w:r>
      <w:r w:rsidRPr="0004631B">
        <w:rPr>
          <w:rFonts w:ascii="Times New Roman" w:hAnsi="Times New Roman"/>
          <w:color w:val="000000"/>
          <w:sz w:val="28"/>
          <w:szCs w:val="28"/>
          <w:shd w:val="clear" w:color="auto" w:fill="FFFFFF"/>
        </w:rPr>
        <w:t xml:space="preserve">к Административному регламенту по </w:t>
      </w:r>
    </w:p>
    <w:p w:rsidR="00817677" w:rsidRPr="008F4C33" w:rsidRDefault="00817677" w:rsidP="00BC2D35">
      <w:pPr>
        <w:spacing w:after="0" w:line="240" w:lineRule="exact"/>
        <w:ind w:firstLine="5103"/>
        <w:jc w:val="right"/>
        <w:rPr>
          <w:rFonts w:ascii="Times New Roman" w:hAnsi="Times New Roman"/>
          <w:sz w:val="24"/>
          <w:szCs w:val="24"/>
        </w:rPr>
      </w:pPr>
      <w:r w:rsidRPr="0004631B">
        <w:rPr>
          <w:rFonts w:ascii="Times New Roman" w:hAnsi="Times New Roman" w:cs="Courier New"/>
          <w:color w:val="000000"/>
          <w:sz w:val="28"/>
          <w:szCs w:val="28"/>
          <w:shd w:val="clear" w:color="auto" w:fill="FFFFFF"/>
        </w:rPr>
        <w:t>предоставлению муниципальной услуги</w:t>
      </w:r>
    </w:p>
    <w:p w:rsidR="004402CC" w:rsidRDefault="004402CC" w:rsidP="00B74BAE">
      <w:pPr>
        <w:spacing w:after="0"/>
        <w:ind w:right="15"/>
        <w:jc w:val="right"/>
        <w:rPr>
          <w:rFonts w:ascii="Times New Roman" w:hAnsi="Times New Roman"/>
        </w:rPr>
      </w:pPr>
    </w:p>
    <w:p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Федерацииот 10.08.2005 № 502</w:t>
      </w:r>
    </w:p>
    <w:p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4402CC" w:rsidRPr="004402CC" w:rsidTr="00C758CB">
        <w:trPr>
          <w:cantSplit/>
        </w:trPr>
        <w:tc>
          <w:tcPr>
            <w:tcW w:w="53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rsidTr="00C758CB">
        <w:trPr>
          <w:cantSplit/>
        </w:trPr>
        <w:tc>
          <w:tcPr>
            <w:tcW w:w="532"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4402CC" w:rsidRPr="004402CC" w:rsidTr="00C758CB">
        <w:trPr>
          <w:cantSplit/>
        </w:trPr>
        <w:tc>
          <w:tcPr>
            <w:tcW w:w="1063"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rsidTr="00C758CB">
        <w:trPr>
          <w:cantSplit/>
        </w:trPr>
        <w:tc>
          <w:tcPr>
            <w:tcW w:w="106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r>
    </w:tbl>
    <w:p w:rsidR="004402CC" w:rsidRPr="004402CC" w:rsidRDefault="004402CC" w:rsidP="00817677">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4402CC" w:rsidRPr="004402CC" w:rsidTr="008F4C33">
        <w:trPr>
          <w:trHeight w:val="354"/>
        </w:trPr>
        <w:tc>
          <w:tcPr>
            <w:tcW w:w="2296" w:type="dxa"/>
            <w:tcBorders>
              <w:top w:val="nil"/>
              <w:left w:val="nil"/>
              <w:bottom w:val="nil"/>
              <w:right w:val="nil"/>
            </w:tcBorders>
            <w:vAlign w:val="bottom"/>
          </w:tcPr>
          <w:p w:rsidR="004402CC" w:rsidRPr="004402CC" w:rsidRDefault="004402CC" w:rsidP="00817677">
            <w:pPr>
              <w:autoSpaceDE w:val="0"/>
              <w:autoSpaceDN w:val="0"/>
              <w:spacing w:after="0" w:line="240" w:lineRule="auto"/>
              <w:ind w:left="-2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4402CC" w:rsidRPr="004402CC" w:rsidRDefault="004402CC" w:rsidP="00817677">
            <w:pPr>
              <w:autoSpaceDE w:val="0"/>
              <w:autoSpaceDN w:val="0"/>
              <w:spacing w:after="0" w:line="240" w:lineRule="auto"/>
              <w:ind w:left="-27"/>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4402CC" w:rsidRPr="004402CC" w:rsidRDefault="004402CC" w:rsidP="00817677">
            <w:pPr>
              <w:autoSpaceDE w:val="0"/>
              <w:autoSpaceDN w:val="0"/>
              <w:spacing w:after="0" w:line="240" w:lineRule="auto"/>
              <w:ind w:left="-27"/>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4402CC" w:rsidRPr="004402CC" w:rsidTr="00C758CB">
        <w:tc>
          <w:tcPr>
            <w:tcW w:w="2296" w:type="dxa"/>
            <w:tcBorders>
              <w:top w:val="nil"/>
              <w:left w:val="nil"/>
              <w:bottom w:val="nil"/>
              <w:right w:val="nil"/>
            </w:tcBorders>
            <w:vAlign w:val="bottom"/>
          </w:tcPr>
          <w:p w:rsidR="004402CC" w:rsidRPr="004402CC" w:rsidRDefault="004402CC" w:rsidP="00817677">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4402CC" w:rsidRPr="004402CC" w:rsidRDefault="004402CC" w:rsidP="00817677">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12" w:type="dxa"/>
            <w:tcBorders>
              <w:top w:val="nil"/>
              <w:left w:val="nil"/>
              <w:bottom w:val="nil"/>
              <w:right w:val="nil"/>
            </w:tcBorders>
            <w:vAlign w:val="bottom"/>
          </w:tcPr>
          <w:p w:rsidR="004402CC" w:rsidRPr="004402CC" w:rsidRDefault="004402CC" w:rsidP="00817677">
            <w:pPr>
              <w:autoSpaceDE w:val="0"/>
              <w:autoSpaceDN w:val="0"/>
              <w:spacing w:after="0" w:line="240" w:lineRule="auto"/>
              <w:rPr>
                <w:rFonts w:ascii="Times New Roman" w:hAnsi="Times New Roman"/>
                <w:sz w:val="20"/>
                <w:szCs w:val="20"/>
              </w:rPr>
            </w:pPr>
          </w:p>
        </w:tc>
      </w:tr>
      <w:tr w:rsidR="00D84733" w:rsidRPr="004402CC" w:rsidTr="00C758CB">
        <w:tc>
          <w:tcPr>
            <w:tcW w:w="2296" w:type="dxa"/>
            <w:tcBorders>
              <w:top w:val="nil"/>
              <w:left w:val="nil"/>
              <w:bottom w:val="nil"/>
              <w:right w:val="nil"/>
            </w:tcBorders>
            <w:vAlign w:val="bottom"/>
          </w:tcPr>
          <w:p w:rsidR="00D84733" w:rsidRPr="004402CC" w:rsidRDefault="00D84733" w:rsidP="00817677">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F808CA" w:rsidRDefault="00F808CA" w:rsidP="00817677">
            <w:pPr>
              <w:autoSpaceDE w:val="0"/>
              <w:autoSpaceDN w:val="0"/>
              <w:spacing w:after="0" w:line="240" w:lineRule="auto"/>
              <w:rPr>
                <w:rFonts w:ascii="Times New Roman" w:hAnsi="Times New Roman"/>
                <w:sz w:val="20"/>
                <w:szCs w:val="20"/>
              </w:rPr>
            </w:pPr>
          </w:p>
        </w:tc>
        <w:tc>
          <w:tcPr>
            <w:tcW w:w="3912" w:type="dxa"/>
            <w:tcBorders>
              <w:top w:val="nil"/>
              <w:left w:val="nil"/>
              <w:bottom w:val="nil"/>
              <w:right w:val="nil"/>
            </w:tcBorders>
            <w:vAlign w:val="bottom"/>
          </w:tcPr>
          <w:p w:rsidR="00D84733" w:rsidRPr="004402CC" w:rsidRDefault="00D84733" w:rsidP="00817677">
            <w:pPr>
              <w:autoSpaceDE w:val="0"/>
              <w:autoSpaceDN w:val="0"/>
              <w:spacing w:after="0" w:line="240" w:lineRule="auto"/>
              <w:rPr>
                <w:rFonts w:ascii="Times New Roman" w:hAnsi="Times New Roman"/>
                <w:sz w:val="20"/>
                <w:szCs w:val="20"/>
              </w:rPr>
            </w:pPr>
          </w:p>
        </w:tc>
      </w:tr>
    </w:tbl>
    <w:p w:rsidR="00F808CA" w:rsidRDefault="004402CC" w:rsidP="00817677">
      <w:pPr>
        <w:widowControl w:val="0"/>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4402CC" w:rsidRPr="004402CC" w:rsidTr="00C758CB">
        <w:tc>
          <w:tcPr>
            <w:tcW w:w="413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rsidTr="00C758CB">
        <w:tc>
          <w:tcPr>
            <w:tcW w:w="413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 xml:space="preserve">(должность </w:t>
            </w:r>
            <w:r w:rsidR="00793610" w:rsidRPr="004402CC">
              <w:rPr>
                <w:rFonts w:ascii="Times New Roman" w:hAnsi="Times New Roman"/>
                <w:sz w:val="20"/>
                <w:szCs w:val="20"/>
              </w:rPr>
              <w:t>лица, подписавшего</w:t>
            </w:r>
            <w:r w:rsidRPr="004402CC">
              <w:rPr>
                <w:rFonts w:ascii="Times New Roman" w:hAnsi="Times New Roman"/>
                <w:sz w:val="20"/>
                <w:szCs w:val="20"/>
              </w:rPr>
              <w:t xml:space="preserve"> уведомление)</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4402CC" w:rsidRPr="004402CC" w:rsidTr="00C758CB">
        <w:tc>
          <w:tcPr>
            <w:tcW w:w="170"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4402CC" w:rsidRPr="004402CC" w:rsidRDefault="004B1400" w:rsidP="004402CC">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27"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sectPr w:rsidR="004402CC" w:rsidRPr="004402CC" w:rsidSect="007E39C9">
      <w:headerReference w:type="default" r:id="rId16"/>
      <w:footerReference w:type="default" r:id="rId17"/>
      <w:pgSz w:w="11906" w:h="16838"/>
      <w:pgMar w:top="1440"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88B" w:rsidRDefault="006D288B">
      <w:pPr>
        <w:spacing w:after="0" w:line="240" w:lineRule="auto"/>
      </w:pPr>
      <w:r>
        <w:separator/>
      </w:r>
    </w:p>
  </w:endnote>
  <w:endnote w:type="continuationSeparator" w:id="1">
    <w:p w:rsidR="006D288B" w:rsidRDefault="006D2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B9" w:rsidRDefault="00586FB9">
    <w:pPr>
      <w:pStyle w:val="ConsPlusNormal"/>
      <w:pBdr>
        <w:bottom w:val="single" w:sz="12" w:space="0" w:color="auto"/>
      </w:pBdr>
      <w:jc w:val="center"/>
      <w:rPr>
        <w:sz w:val="2"/>
        <w:szCs w:val="2"/>
      </w:rPr>
    </w:pPr>
  </w:p>
  <w:p w:rsidR="00586FB9" w:rsidRDefault="00586FB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88B" w:rsidRDefault="006D288B">
      <w:pPr>
        <w:spacing w:after="0" w:line="240" w:lineRule="auto"/>
      </w:pPr>
      <w:r>
        <w:separator/>
      </w:r>
    </w:p>
  </w:footnote>
  <w:footnote w:type="continuationSeparator" w:id="1">
    <w:p w:rsidR="006D288B" w:rsidRDefault="006D2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B9" w:rsidRDefault="00586FB9">
    <w:pPr>
      <w:pStyle w:val="a3"/>
      <w:jc w:val="center"/>
    </w:pPr>
  </w:p>
  <w:p w:rsidR="00586FB9" w:rsidRDefault="00586FB9">
    <w:pPr>
      <w:pStyle w:val="a3"/>
      <w:jc w:val="center"/>
    </w:pPr>
  </w:p>
  <w:p w:rsidR="00586FB9" w:rsidRDefault="0019513C">
    <w:pPr>
      <w:pStyle w:val="a3"/>
      <w:jc w:val="center"/>
    </w:pPr>
    <w:fldSimple w:instr="PAGE   \* MERGEFORMAT">
      <w:r w:rsidR="008B1F21">
        <w:rPr>
          <w:noProof/>
        </w:rPr>
        <w:t>10</w:t>
      </w:r>
    </w:fldSimple>
  </w:p>
  <w:p w:rsidR="00586FB9" w:rsidRDefault="00586FB9">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3"/>
    <w:multiLevelType w:val="multilevel"/>
    <w:tmpl w:val="00000022"/>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54480DE2"/>
    <w:multiLevelType w:val="hybridMultilevel"/>
    <w:tmpl w:val="82FEEDE0"/>
    <w:lvl w:ilvl="0" w:tplc="4EF0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B69C80">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404476">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362D3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F623CC">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4C4EB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744D7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6A87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DE19E4">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BD5CE7"/>
    <w:multiLevelType w:val="hybridMultilevel"/>
    <w:tmpl w:val="7B7A95C6"/>
    <w:lvl w:ilvl="0" w:tplc="256C2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4"/>
  </w:num>
  <w:num w:numId="4">
    <w:abstractNumId w:val="5"/>
  </w:num>
  <w:num w:numId="5">
    <w:abstractNumId w:val="9"/>
  </w:num>
  <w:num w:numId="6">
    <w:abstractNumId w:val="6"/>
  </w:num>
  <w:num w:numId="7">
    <w:abstractNumId w:val="0"/>
  </w:num>
  <w:num w:numId="8">
    <w:abstractNumId w:val="1"/>
  </w:num>
  <w:num w:numId="9">
    <w:abstractNumId w:val="2"/>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8C249A"/>
    <w:rsid w:val="0000326F"/>
    <w:rsid w:val="00006040"/>
    <w:rsid w:val="00007F74"/>
    <w:rsid w:val="00016A63"/>
    <w:rsid w:val="00020BD6"/>
    <w:rsid w:val="00032740"/>
    <w:rsid w:val="00037F62"/>
    <w:rsid w:val="00040A5E"/>
    <w:rsid w:val="000435A2"/>
    <w:rsid w:val="0004631B"/>
    <w:rsid w:val="000469EF"/>
    <w:rsid w:val="00046C5D"/>
    <w:rsid w:val="00053073"/>
    <w:rsid w:val="00071499"/>
    <w:rsid w:val="000747A3"/>
    <w:rsid w:val="0008006D"/>
    <w:rsid w:val="0008532E"/>
    <w:rsid w:val="00087A78"/>
    <w:rsid w:val="00093E55"/>
    <w:rsid w:val="00097B47"/>
    <w:rsid w:val="000A2830"/>
    <w:rsid w:val="000D1356"/>
    <w:rsid w:val="000D2C67"/>
    <w:rsid w:val="000D7716"/>
    <w:rsid w:val="000E2F12"/>
    <w:rsid w:val="000E64E8"/>
    <w:rsid w:val="000F25BE"/>
    <w:rsid w:val="00100F65"/>
    <w:rsid w:val="00110D75"/>
    <w:rsid w:val="0011562D"/>
    <w:rsid w:val="00124F97"/>
    <w:rsid w:val="00125CF7"/>
    <w:rsid w:val="001320DF"/>
    <w:rsid w:val="0014527B"/>
    <w:rsid w:val="00181BC6"/>
    <w:rsid w:val="00182FED"/>
    <w:rsid w:val="0019513C"/>
    <w:rsid w:val="001A0275"/>
    <w:rsid w:val="001A28C2"/>
    <w:rsid w:val="001A5244"/>
    <w:rsid w:val="001B1E3C"/>
    <w:rsid w:val="001C06D0"/>
    <w:rsid w:val="001C173E"/>
    <w:rsid w:val="001E3167"/>
    <w:rsid w:val="001E694D"/>
    <w:rsid w:val="001E7FEA"/>
    <w:rsid w:val="001F21E6"/>
    <w:rsid w:val="001F4CAB"/>
    <w:rsid w:val="00214376"/>
    <w:rsid w:val="00241AFB"/>
    <w:rsid w:val="00254F7E"/>
    <w:rsid w:val="002611EC"/>
    <w:rsid w:val="00270FE2"/>
    <w:rsid w:val="00275016"/>
    <w:rsid w:val="002845C4"/>
    <w:rsid w:val="00294202"/>
    <w:rsid w:val="00296B30"/>
    <w:rsid w:val="00296B4D"/>
    <w:rsid w:val="002B6E4A"/>
    <w:rsid w:val="002B6E65"/>
    <w:rsid w:val="002C0AA4"/>
    <w:rsid w:val="002D15BD"/>
    <w:rsid w:val="002D1DDE"/>
    <w:rsid w:val="002D365F"/>
    <w:rsid w:val="002E1BD8"/>
    <w:rsid w:val="002F3E33"/>
    <w:rsid w:val="002F64B4"/>
    <w:rsid w:val="00307BE6"/>
    <w:rsid w:val="0031506A"/>
    <w:rsid w:val="00322136"/>
    <w:rsid w:val="00340FC5"/>
    <w:rsid w:val="00343945"/>
    <w:rsid w:val="00346F98"/>
    <w:rsid w:val="0036493D"/>
    <w:rsid w:val="00372823"/>
    <w:rsid w:val="0037662C"/>
    <w:rsid w:val="003820C0"/>
    <w:rsid w:val="003B24FB"/>
    <w:rsid w:val="003B3C03"/>
    <w:rsid w:val="003B4B5D"/>
    <w:rsid w:val="003B58D9"/>
    <w:rsid w:val="003C343E"/>
    <w:rsid w:val="003E1475"/>
    <w:rsid w:val="003F4B6A"/>
    <w:rsid w:val="003F610B"/>
    <w:rsid w:val="003F7C53"/>
    <w:rsid w:val="00411E28"/>
    <w:rsid w:val="00420312"/>
    <w:rsid w:val="0042095B"/>
    <w:rsid w:val="004212D5"/>
    <w:rsid w:val="00422787"/>
    <w:rsid w:val="004254C9"/>
    <w:rsid w:val="004356B6"/>
    <w:rsid w:val="00436097"/>
    <w:rsid w:val="004402CC"/>
    <w:rsid w:val="0044157D"/>
    <w:rsid w:val="0044664B"/>
    <w:rsid w:val="00461206"/>
    <w:rsid w:val="00464DF0"/>
    <w:rsid w:val="00470B03"/>
    <w:rsid w:val="004749F3"/>
    <w:rsid w:val="00496D6C"/>
    <w:rsid w:val="004B1400"/>
    <w:rsid w:val="004B4731"/>
    <w:rsid w:val="004B4E46"/>
    <w:rsid w:val="004B5A98"/>
    <w:rsid w:val="004E08A0"/>
    <w:rsid w:val="004E4857"/>
    <w:rsid w:val="004F1979"/>
    <w:rsid w:val="004F2197"/>
    <w:rsid w:val="004F3208"/>
    <w:rsid w:val="004F7881"/>
    <w:rsid w:val="0050106E"/>
    <w:rsid w:val="00502155"/>
    <w:rsid w:val="00502D4C"/>
    <w:rsid w:val="0052719C"/>
    <w:rsid w:val="005328AA"/>
    <w:rsid w:val="00564308"/>
    <w:rsid w:val="00567384"/>
    <w:rsid w:val="005863C4"/>
    <w:rsid w:val="00586FB9"/>
    <w:rsid w:val="005B0F4A"/>
    <w:rsid w:val="005C006B"/>
    <w:rsid w:val="005D4F0E"/>
    <w:rsid w:val="005E4DFF"/>
    <w:rsid w:val="005E6A52"/>
    <w:rsid w:val="005F0BF7"/>
    <w:rsid w:val="005F5EBE"/>
    <w:rsid w:val="006041AF"/>
    <w:rsid w:val="00605E36"/>
    <w:rsid w:val="00611029"/>
    <w:rsid w:val="006157D8"/>
    <w:rsid w:val="00616655"/>
    <w:rsid w:val="00622243"/>
    <w:rsid w:val="00623ECC"/>
    <w:rsid w:val="00623EEB"/>
    <w:rsid w:val="00624B7F"/>
    <w:rsid w:val="006259FC"/>
    <w:rsid w:val="00630732"/>
    <w:rsid w:val="00631180"/>
    <w:rsid w:val="00674063"/>
    <w:rsid w:val="00676834"/>
    <w:rsid w:val="006779F8"/>
    <w:rsid w:val="00684C63"/>
    <w:rsid w:val="0068567A"/>
    <w:rsid w:val="00685ACE"/>
    <w:rsid w:val="00685FAB"/>
    <w:rsid w:val="00691B8E"/>
    <w:rsid w:val="00692273"/>
    <w:rsid w:val="006B434F"/>
    <w:rsid w:val="006C2E1E"/>
    <w:rsid w:val="006C309E"/>
    <w:rsid w:val="006D046E"/>
    <w:rsid w:val="006D288B"/>
    <w:rsid w:val="006D2C24"/>
    <w:rsid w:val="006D35AD"/>
    <w:rsid w:val="006D53CC"/>
    <w:rsid w:val="006D5824"/>
    <w:rsid w:val="006D5B46"/>
    <w:rsid w:val="006E11B7"/>
    <w:rsid w:val="006E1B12"/>
    <w:rsid w:val="006F2D1E"/>
    <w:rsid w:val="006F401E"/>
    <w:rsid w:val="007007D5"/>
    <w:rsid w:val="0070762A"/>
    <w:rsid w:val="00731D59"/>
    <w:rsid w:val="00743299"/>
    <w:rsid w:val="007502F3"/>
    <w:rsid w:val="007554AF"/>
    <w:rsid w:val="00764548"/>
    <w:rsid w:val="00764C2A"/>
    <w:rsid w:val="00773F96"/>
    <w:rsid w:val="00790237"/>
    <w:rsid w:val="007908DD"/>
    <w:rsid w:val="00793610"/>
    <w:rsid w:val="007A0D21"/>
    <w:rsid w:val="007A4BF2"/>
    <w:rsid w:val="007B13D1"/>
    <w:rsid w:val="007C0EDF"/>
    <w:rsid w:val="007D5E45"/>
    <w:rsid w:val="007E006D"/>
    <w:rsid w:val="007E1A81"/>
    <w:rsid w:val="007E24F8"/>
    <w:rsid w:val="007E39C9"/>
    <w:rsid w:val="007E416E"/>
    <w:rsid w:val="007E59C5"/>
    <w:rsid w:val="007E7387"/>
    <w:rsid w:val="007F4619"/>
    <w:rsid w:val="007F7375"/>
    <w:rsid w:val="008142C4"/>
    <w:rsid w:val="00817677"/>
    <w:rsid w:val="008329DF"/>
    <w:rsid w:val="00846CB8"/>
    <w:rsid w:val="00850CB4"/>
    <w:rsid w:val="00852F55"/>
    <w:rsid w:val="0085752A"/>
    <w:rsid w:val="00862BD0"/>
    <w:rsid w:val="00863D4D"/>
    <w:rsid w:val="00864EF2"/>
    <w:rsid w:val="008730EC"/>
    <w:rsid w:val="00884836"/>
    <w:rsid w:val="008958E2"/>
    <w:rsid w:val="008A7A9D"/>
    <w:rsid w:val="008B1F21"/>
    <w:rsid w:val="008B2EAB"/>
    <w:rsid w:val="008C249A"/>
    <w:rsid w:val="008C7870"/>
    <w:rsid w:val="008D6E62"/>
    <w:rsid w:val="008F0F7A"/>
    <w:rsid w:val="008F15C2"/>
    <w:rsid w:val="008F4C33"/>
    <w:rsid w:val="00905517"/>
    <w:rsid w:val="009120F5"/>
    <w:rsid w:val="009141F7"/>
    <w:rsid w:val="00914B91"/>
    <w:rsid w:val="00920913"/>
    <w:rsid w:val="00925C9F"/>
    <w:rsid w:val="00933612"/>
    <w:rsid w:val="009341C7"/>
    <w:rsid w:val="00937001"/>
    <w:rsid w:val="00941EBB"/>
    <w:rsid w:val="00944916"/>
    <w:rsid w:val="00960466"/>
    <w:rsid w:val="009707CE"/>
    <w:rsid w:val="00974E5C"/>
    <w:rsid w:val="00977B2A"/>
    <w:rsid w:val="009A5E83"/>
    <w:rsid w:val="009B2E31"/>
    <w:rsid w:val="009C79C9"/>
    <w:rsid w:val="009D433E"/>
    <w:rsid w:val="009E372E"/>
    <w:rsid w:val="009E5ADB"/>
    <w:rsid w:val="009E7109"/>
    <w:rsid w:val="009F2D58"/>
    <w:rsid w:val="009F5FC8"/>
    <w:rsid w:val="009F712B"/>
    <w:rsid w:val="00A00252"/>
    <w:rsid w:val="00A11823"/>
    <w:rsid w:val="00A137EA"/>
    <w:rsid w:val="00A137EC"/>
    <w:rsid w:val="00A317E0"/>
    <w:rsid w:val="00A34B1C"/>
    <w:rsid w:val="00A37770"/>
    <w:rsid w:val="00A43FE9"/>
    <w:rsid w:val="00A46539"/>
    <w:rsid w:val="00A54B36"/>
    <w:rsid w:val="00A56A37"/>
    <w:rsid w:val="00A7115C"/>
    <w:rsid w:val="00A739E4"/>
    <w:rsid w:val="00A80ACA"/>
    <w:rsid w:val="00A81408"/>
    <w:rsid w:val="00A84ACD"/>
    <w:rsid w:val="00A84EE8"/>
    <w:rsid w:val="00AA0982"/>
    <w:rsid w:val="00AA68FA"/>
    <w:rsid w:val="00AB06C4"/>
    <w:rsid w:val="00AB1BAE"/>
    <w:rsid w:val="00AB675C"/>
    <w:rsid w:val="00AB7841"/>
    <w:rsid w:val="00AD00C2"/>
    <w:rsid w:val="00AD06F2"/>
    <w:rsid w:val="00AD7FBB"/>
    <w:rsid w:val="00AE2C9C"/>
    <w:rsid w:val="00AF5B48"/>
    <w:rsid w:val="00B05D48"/>
    <w:rsid w:val="00B0791B"/>
    <w:rsid w:val="00B13D4E"/>
    <w:rsid w:val="00B14C29"/>
    <w:rsid w:val="00B166D8"/>
    <w:rsid w:val="00B349B9"/>
    <w:rsid w:val="00B34FF0"/>
    <w:rsid w:val="00B3538D"/>
    <w:rsid w:val="00B43B85"/>
    <w:rsid w:val="00B45A06"/>
    <w:rsid w:val="00B47473"/>
    <w:rsid w:val="00B614BC"/>
    <w:rsid w:val="00B650AA"/>
    <w:rsid w:val="00B71796"/>
    <w:rsid w:val="00B7434F"/>
    <w:rsid w:val="00B74BAE"/>
    <w:rsid w:val="00B8663D"/>
    <w:rsid w:val="00B96D97"/>
    <w:rsid w:val="00BA4397"/>
    <w:rsid w:val="00BA6DF5"/>
    <w:rsid w:val="00BB3A48"/>
    <w:rsid w:val="00BB6EC9"/>
    <w:rsid w:val="00BC085E"/>
    <w:rsid w:val="00BC2D35"/>
    <w:rsid w:val="00BD72E9"/>
    <w:rsid w:val="00BD74B8"/>
    <w:rsid w:val="00BE3B30"/>
    <w:rsid w:val="00BF29FB"/>
    <w:rsid w:val="00BF5239"/>
    <w:rsid w:val="00C017C0"/>
    <w:rsid w:val="00C156BC"/>
    <w:rsid w:val="00C2034E"/>
    <w:rsid w:val="00C20D69"/>
    <w:rsid w:val="00C248A7"/>
    <w:rsid w:val="00C36251"/>
    <w:rsid w:val="00C37625"/>
    <w:rsid w:val="00C468BA"/>
    <w:rsid w:val="00C51BBD"/>
    <w:rsid w:val="00C603F3"/>
    <w:rsid w:val="00C61EE5"/>
    <w:rsid w:val="00C758CB"/>
    <w:rsid w:val="00C77EBE"/>
    <w:rsid w:val="00C8067D"/>
    <w:rsid w:val="00C8377E"/>
    <w:rsid w:val="00C856E4"/>
    <w:rsid w:val="00C950B1"/>
    <w:rsid w:val="00C95A23"/>
    <w:rsid w:val="00CA38E3"/>
    <w:rsid w:val="00CB1C15"/>
    <w:rsid w:val="00CB2D52"/>
    <w:rsid w:val="00CC2EB8"/>
    <w:rsid w:val="00CD7858"/>
    <w:rsid w:val="00CF6E43"/>
    <w:rsid w:val="00D019ED"/>
    <w:rsid w:val="00D12D71"/>
    <w:rsid w:val="00D13155"/>
    <w:rsid w:val="00D165F5"/>
    <w:rsid w:val="00D17F79"/>
    <w:rsid w:val="00D203AC"/>
    <w:rsid w:val="00D43E94"/>
    <w:rsid w:val="00D5073F"/>
    <w:rsid w:val="00D62901"/>
    <w:rsid w:val="00D63C84"/>
    <w:rsid w:val="00D648AE"/>
    <w:rsid w:val="00D65B56"/>
    <w:rsid w:val="00D7160E"/>
    <w:rsid w:val="00D76BC0"/>
    <w:rsid w:val="00D828AC"/>
    <w:rsid w:val="00D84456"/>
    <w:rsid w:val="00D84733"/>
    <w:rsid w:val="00D85449"/>
    <w:rsid w:val="00D9268F"/>
    <w:rsid w:val="00D939C3"/>
    <w:rsid w:val="00D976AA"/>
    <w:rsid w:val="00DA7A31"/>
    <w:rsid w:val="00DC17EA"/>
    <w:rsid w:val="00DC7AC8"/>
    <w:rsid w:val="00DD1698"/>
    <w:rsid w:val="00DD5C4E"/>
    <w:rsid w:val="00DE19EE"/>
    <w:rsid w:val="00DE767D"/>
    <w:rsid w:val="00DF1521"/>
    <w:rsid w:val="00E04DB2"/>
    <w:rsid w:val="00E13833"/>
    <w:rsid w:val="00E13A60"/>
    <w:rsid w:val="00E261F0"/>
    <w:rsid w:val="00E41273"/>
    <w:rsid w:val="00E512A6"/>
    <w:rsid w:val="00E51A8B"/>
    <w:rsid w:val="00E579A6"/>
    <w:rsid w:val="00E6328C"/>
    <w:rsid w:val="00E65B50"/>
    <w:rsid w:val="00E771D9"/>
    <w:rsid w:val="00E8046C"/>
    <w:rsid w:val="00E8338D"/>
    <w:rsid w:val="00E8673F"/>
    <w:rsid w:val="00E97DF1"/>
    <w:rsid w:val="00EA2B88"/>
    <w:rsid w:val="00EB0E59"/>
    <w:rsid w:val="00EC0853"/>
    <w:rsid w:val="00EC433F"/>
    <w:rsid w:val="00EC4D63"/>
    <w:rsid w:val="00EC6F54"/>
    <w:rsid w:val="00EC7467"/>
    <w:rsid w:val="00ED6BDE"/>
    <w:rsid w:val="00EE7A3B"/>
    <w:rsid w:val="00EF3AF6"/>
    <w:rsid w:val="00EF74A4"/>
    <w:rsid w:val="00F011ED"/>
    <w:rsid w:val="00F12B47"/>
    <w:rsid w:val="00F33C37"/>
    <w:rsid w:val="00F35E31"/>
    <w:rsid w:val="00F445A4"/>
    <w:rsid w:val="00F45496"/>
    <w:rsid w:val="00F460AF"/>
    <w:rsid w:val="00F64294"/>
    <w:rsid w:val="00F67E74"/>
    <w:rsid w:val="00F71DAA"/>
    <w:rsid w:val="00F808CA"/>
    <w:rsid w:val="00F84562"/>
    <w:rsid w:val="00FA33D5"/>
    <w:rsid w:val="00FA6B72"/>
    <w:rsid w:val="00FB4CF8"/>
    <w:rsid w:val="00FB710C"/>
    <w:rsid w:val="00FB7CB0"/>
    <w:rsid w:val="00FC3CEE"/>
    <w:rsid w:val="00FC4D17"/>
    <w:rsid w:val="00FD2E39"/>
    <w:rsid w:val="00FD42F6"/>
    <w:rsid w:val="00FE0FE6"/>
    <w:rsid w:val="00FE61D0"/>
    <w:rsid w:val="00FF6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paragraph" w:styleId="af0">
    <w:name w:val="Body Text"/>
    <w:basedOn w:val="a"/>
    <w:link w:val="af1"/>
    <w:uiPriority w:val="99"/>
    <w:rsid w:val="00E97DF1"/>
    <w:pPr>
      <w:widowControl w:val="0"/>
      <w:shd w:val="clear" w:color="auto" w:fill="FFFFFF"/>
      <w:spacing w:before="600" w:after="0" w:line="360" w:lineRule="exact"/>
      <w:ind w:hanging="2200"/>
    </w:pPr>
    <w:rPr>
      <w:rFonts w:ascii="Times New Roman" w:hAnsi="Times New Roman"/>
      <w:sz w:val="27"/>
      <w:szCs w:val="27"/>
    </w:rPr>
  </w:style>
  <w:style w:type="character" w:customStyle="1" w:styleId="af1">
    <w:name w:val="Основной текст Знак"/>
    <w:basedOn w:val="a0"/>
    <w:link w:val="af0"/>
    <w:uiPriority w:val="99"/>
    <w:rsid w:val="00E97DF1"/>
    <w:rPr>
      <w:rFonts w:ascii="Times New Roman" w:hAnsi="Times New Roman" w:cs="Times New Roman"/>
      <w:sz w:val="27"/>
      <w:szCs w:val="27"/>
      <w:shd w:val="clear" w:color="auto" w:fill="FFFFFF"/>
    </w:rPr>
  </w:style>
  <w:style w:type="character" w:customStyle="1" w:styleId="af2">
    <w:name w:val="Основной текст_"/>
    <w:link w:val="2"/>
    <w:rsid w:val="00AD06F2"/>
    <w:rPr>
      <w:rFonts w:ascii="Times New Roman" w:hAnsi="Times New Roman"/>
      <w:sz w:val="27"/>
      <w:szCs w:val="27"/>
      <w:shd w:val="clear" w:color="auto" w:fill="FFFFFF"/>
    </w:rPr>
  </w:style>
  <w:style w:type="paragraph" w:customStyle="1" w:styleId="2">
    <w:name w:val="Основной текст2"/>
    <w:basedOn w:val="a"/>
    <w:link w:val="af2"/>
    <w:rsid w:val="00AD06F2"/>
    <w:pPr>
      <w:widowControl w:val="0"/>
      <w:shd w:val="clear" w:color="auto" w:fill="FFFFFF"/>
      <w:spacing w:before="420" w:after="0" w:line="278" w:lineRule="exact"/>
      <w:jc w:val="both"/>
    </w:pPr>
    <w:rPr>
      <w:rFonts w:ascii="Times New Roman" w:hAnsi="Times New Roman" w:cs="Calibri"/>
      <w:sz w:val="27"/>
      <w:szCs w:val="27"/>
    </w:rPr>
  </w:style>
</w:styles>
</file>

<file path=word/webSettings.xml><?xml version="1.0" encoding="utf-8"?>
<w:webSettings xmlns:r="http://schemas.openxmlformats.org/officeDocument/2006/relationships" xmlns:w="http://schemas.openxmlformats.org/wordprocessingml/2006/main">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asnokams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akgo@yandex.ru" TargetMode="External"/><Relationship Id="rId5" Type="http://schemas.openxmlformats.org/officeDocument/2006/relationships/webSettings" Target="webSettings.xml"/><Relationship Id="rId15" Type="http://schemas.openxmlformats.org/officeDocument/2006/relationships/hyperlink" Target="http://mfc.permkrai.ru./" TargetMode="External"/><Relationship Id="rId10" Type="http://schemas.openxmlformats.org/officeDocument/2006/relationships/hyperlink" Target="consultantplus://offline/ref=4200E5C2679B42183524636BB8FB329B29C22E39737F928F562BFF614F3BC2EE3EEC2A05B3955917362F6F29230FA75D4BD6EC1320404D79z4S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56CAE6AFC48AED4789172064CCD478CC2A3F82042D8AA06DAF19C8277A6D1C66641571702610D2A863725AFg5fFJ" TargetMode="External"/><Relationship Id="rId14" Type="http://schemas.openxmlformats.org/officeDocument/2006/relationships/hyperlink" Target="http://gosuslugi.permk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39CC-4E18-4B24-A5AE-16CF9841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11843</Words>
  <Characters>67507</Characters>
  <Application>Microsoft Office Word</Application>
  <DocSecurity>2</DocSecurity>
  <Lines>562</Lines>
  <Paragraphs>158</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lpstr>В соответствии с Федеральным законом от 27 июля 2010 г. № 210-ФЗ «Об организации</vt:lpstr>
      <vt:lpstr>постановлением администрации</vt:lpstr>
      <vt:lpstr>Краснокамского городского округа</vt:lpstr>
      <vt:lpstr>    1. Общие положения</vt:lpstr>
      <vt:lpstr>    2. Стандарт предоставления муниципальной услуги</vt:lpstr>
      <vt:lpstr>    3. Состав, последовательность и сроки выполнения административных процедур (дейс</vt:lpstr>
      <vt:lpstr>    4. Формы контроля за исполнением административного регламента</vt:lpstr>
      <vt:lpstr>    5. Досудебный (внесудебный) порядок обжалования решенийи действий (бездействия) </vt:lpstr>
      <vt:lpstr>    5.11.В части судебного обжалования: сроки обжалования и юрисдикция суда, в котор</vt:lpstr>
      <vt:lpstr>    6. Особенности выполнения административныхпроцедур (действий) в МФЦ</vt:lpstr>
      <vt:lpstr>    </vt:lpstr>
      <vt:lpstr>    </vt:lpstr>
      <vt:lpstr>    </vt:lpstr>
      <vt:lpstr>    </vt:lpstr>
    </vt:vector>
  </TitlesOfParts>
  <Company>КонсультантПлюс Версия 4018.00.50</Company>
  <LinksUpToDate>false</LinksUpToDate>
  <CharactersWithSpaces>79192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User-6</cp:lastModifiedBy>
  <cp:revision>5</cp:revision>
  <cp:lastPrinted>2021-12-24T08:18:00Z</cp:lastPrinted>
  <dcterms:created xsi:type="dcterms:W3CDTF">2022-05-25T04:53:00Z</dcterms:created>
  <dcterms:modified xsi:type="dcterms:W3CDTF">2022-05-25T04:54:00Z</dcterms:modified>
</cp:coreProperties>
</file>